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70" w:rsidRPr="00903E70" w:rsidRDefault="00903E70" w:rsidP="00903E70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sz w:val="28"/>
          <w:szCs w:val="28"/>
        </w:rPr>
      </w:pPr>
      <w:r w:rsidRPr="00903E70">
        <w:rPr>
          <w:rFonts w:ascii="Times New Roman" w:hAnsi="Times New Roman" w:cs="Times New Roman"/>
          <w:spacing w:val="-20"/>
          <w:sz w:val="28"/>
          <w:szCs w:val="28"/>
        </w:rPr>
        <w:t>Сведения</w:t>
      </w:r>
    </w:p>
    <w:p w:rsidR="00903E70" w:rsidRPr="00903E70" w:rsidRDefault="00903E70" w:rsidP="00903E70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spacing w:val="-15"/>
          <w:sz w:val="28"/>
          <w:szCs w:val="28"/>
        </w:rPr>
      </w:pPr>
      <w:r w:rsidRPr="00903E70">
        <w:rPr>
          <w:rFonts w:ascii="Times New Roman" w:hAnsi="Times New Roman" w:cs="Times New Roman"/>
          <w:spacing w:val="-18"/>
          <w:sz w:val="28"/>
          <w:szCs w:val="28"/>
        </w:rPr>
        <w:t xml:space="preserve">о доходах, имуществе и обязательствах имущественного </w:t>
      </w:r>
      <w:proofErr w:type="gramStart"/>
      <w:r w:rsidRPr="00903E70">
        <w:rPr>
          <w:rFonts w:ascii="Times New Roman" w:hAnsi="Times New Roman" w:cs="Times New Roman"/>
          <w:spacing w:val="-18"/>
          <w:sz w:val="28"/>
          <w:szCs w:val="28"/>
        </w:rPr>
        <w:t>характера</w:t>
      </w:r>
      <w:r w:rsidRPr="00903E70">
        <w:rPr>
          <w:rFonts w:ascii="Times New Roman" w:hAnsi="Times New Roman" w:cs="Times New Roman"/>
          <w:sz w:val="28"/>
          <w:szCs w:val="28"/>
        </w:rPr>
        <w:t xml:space="preserve"> </w:t>
      </w:r>
      <w:r w:rsidRPr="00903E70">
        <w:rPr>
          <w:rFonts w:ascii="Times New Roman" w:hAnsi="Times New Roman" w:cs="Times New Roman"/>
          <w:spacing w:val="-15"/>
          <w:sz w:val="28"/>
          <w:szCs w:val="28"/>
        </w:rPr>
        <w:t xml:space="preserve"> Коробовой</w:t>
      </w:r>
      <w:proofErr w:type="gramEnd"/>
      <w:r w:rsidRPr="00903E70">
        <w:rPr>
          <w:rFonts w:ascii="Times New Roman" w:hAnsi="Times New Roman" w:cs="Times New Roman"/>
          <w:spacing w:val="-15"/>
          <w:sz w:val="28"/>
          <w:szCs w:val="28"/>
        </w:rPr>
        <w:t xml:space="preserve"> Елены Александровны                                  </w:t>
      </w:r>
    </w:p>
    <w:p w:rsidR="00903E70" w:rsidRPr="00903E70" w:rsidRDefault="00903E70" w:rsidP="00903E70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903E70">
        <w:rPr>
          <w:rFonts w:ascii="Times New Roman" w:hAnsi="Times New Roman" w:cs="Times New Roman"/>
          <w:spacing w:val="-15"/>
          <w:sz w:val="28"/>
          <w:szCs w:val="28"/>
        </w:rPr>
        <w:t xml:space="preserve">         и членов </w:t>
      </w:r>
      <w:proofErr w:type="spellStart"/>
      <w:r w:rsidRPr="00903E70">
        <w:rPr>
          <w:rFonts w:ascii="Times New Roman" w:hAnsi="Times New Roman" w:cs="Times New Roman"/>
          <w:spacing w:val="-15"/>
          <w:sz w:val="28"/>
          <w:szCs w:val="28"/>
        </w:rPr>
        <w:t>ее</w:t>
      </w:r>
      <w:proofErr w:type="spellEnd"/>
      <w:r w:rsidRPr="00903E70">
        <w:rPr>
          <w:rFonts w:ascii="Times New Roman" w:hAnsi="Times New Roman" w:cs="Times New Roman"/>
          <w:spacing w:val="-15"/>
          <w:sz w:val="28"/>
          <w:szCs w:val="28"/>
        </w:rPr>
        <w:t xml:space="preserve"> семьи </w:t>
      </w:r>
      <w:r w:rsidRPr="00903E70">
        <w:rPr>
          <w:rFonts w:ascii="Times New Roman" w:hAnsi="Times New Roman" w:cs="Times New Roman"/>
          <w:spacing w:val="-14"/>
          <w:sz w:val="28"/>
          <w:szCs w:val="28"/>
        </w:rPr>
        <w:t>за период с 01 января по 31 декабря 2021 года</w:t>
      </w:r>
    </w:p>
    <w:p w:rsidR="00903E70" w:rsidRPr="00903E70" w:rsidRDefault="00903E70" w:rsidP="00903E70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sz w:val="24"/>
          <w:szCs w:val="24"/>
        </w:rPr>
      </w:pPr>
    </w:p>
    <w:p w:rsidR="00903E70" w:rsidRPr="00903E70" w:rsidRDefault="00903E70" w:rsidP="0090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1696"/>
        <w:gridCol w:w="1658"/>
        <w:gridCol w:w="1755"/>
        <w:gridCol w:w="1483"/>
        <w:gridCol w:w="2198"/>
        <w:gridCol w:w="1509"/>
        <w:gridCol w:w="1435"/>
        <w:gridCol w:w="1259"/>
      </w:tblGrid>
      <w:tr w:rsidR="00903E70" w:rsidRPr="00903E70" w:rsidTr="00903E70">
        <w:trPr>
          <w:trHeight w:hRule="exact" w:val="118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shd w:val="clear" w:color="auto" w:fill="FFFFFF"/>
              <w:spacing w:line="389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left="240" w:right="62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  <w:r w:rsidRPr="00903E70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shd w:val="clear" w:color="auto" w:fill="FFFFFF"/>
              <w:spacing w:line="389" w:lineRule="exact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доход за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2021 год</w:t>
            </w:r>
          </w:p>
          <w:p w:rsidR="00903E70" w:rsidRPr="00903E70" w:rsidRDefault="00903E70" w:rsidP="005D166A">
            <w:pPr>
              <w:shd w:val="clear" w:color="auto" w:fill="FFFFFF"/>
              <w:spacing w:line="389" w:lineRule="exact"/>
              <w:ind w:left="8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03E70" w:rsidRPr="00903E70" w:rsidRDefault="00903E70" w:rsidP="005D166A">
            <w:pPr>
              <w:shd w:val="clear" w:color="auto" w:fill="FFFFFF"/>
              <w:spacing w:line="389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shd w:val="clear" w:color="auto" w:fill="FFFFFF"/>
              <w:spacing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транспортные средства, принадлежащие на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</w:tc>
        <w:tc>
          <w:tcPr>
            <w:tcW w:w="4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Перечень объектов недвижимого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имущества, находящихся в пользовании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E70" w:rsidRPr="00903E70" w:rsidTr="00903E70">
        <w:trPr>
          <w:trHeight w:hRule="exact" w:val="157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E70" w:rsidRPr="00903E70" w:rsidRDefault="00903E70" w:rsidP="005D1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E70" w:rsidRPr="00903E70" w:rsidRDefault="00903E70" w:rsidP="005D1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shd w:val="clear" w:color="auto" w:fill="FFFFFF"/>
              <w:spacing w:line="3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903E70" w:rsidRPr="00903E70" w:rsidRDefault="00903E70" w:rsidP="005D16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53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shd w:val="clear" w:color="auto" w:fill="FFFFFF"/>
              <w:spacing w:line="389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shd w:val="clear" w:color="auto" w:fill="FFFFFF"/>
              <w:spacing w:line="38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903E7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3E7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недвижимости</w:t>
            </w:r>
            <w:proofErr w:type="gramEnd"/>
          </w:p>
          <w:p w:rsidR="00903E70" w:rsidRPr="00903E70" w:rsidRDefault="00903E70" w:rsidP="005D16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903E7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</w:tc>
      </w:tr>
      <w:tr w:rsidR="00903E70" w:rsidRPr="00903E70" w:rsidTr="00903E70">
        <w:trPr>
          <w:trHeight w:val="12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Коробова Елена Александровна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246250,79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48,0           (общая совместная)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shd w:val="clear" w:color="auto" w:fill="FFFFFF"/>
              <w:spacing w:line="38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3E70" w:rsidRPr="00903E70" w:rsidTr="00903E70">
        <w:trPr>
          <w:trHeight w:val="12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Коробов Антон Александрович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200343,83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hd w:val="clear" w:color="auto" w:fill="FFFFFF"/>
              <w:spacing w:line="38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автомобиль Лада Приора 217230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</w:tr>
      <w:tr w:rsidR="00903E70" w:rsidRPr="00903E70" w:rsidTr="00903E70">
        <w:trPr>
          <w:trHeight w:val="12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Коробов Иван Антонович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hd w:val="clear" w:color="auto" w:fill="FFFFFF"/>
              <w:spacing w:line="38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</w:tr>
    </w:tbl>
    <w:p w:rsidR="00903E70" w:rsidRPr="00903E70" w:rsidRDefault="00903E70" w:rsidP="00903E70">
      <w:pPr>
        <w:rPr>
          <w:rFonts w:ascii="Times New Roman" w:hAnsi="Times New Roman" w:cs="Times New Roman"/>
          <w:sz w:val="24"/>
          <w:szCs w:val="24"/>
        </w:rPr>
      </w:pPr>
    </w:p>
    <w:p w:rsidR="00903E70" w:rsidRPr="00903E70" w:rsidRDefault="00903E70" w:rsidP="00903E70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sz w:val="28"/>
          <w:szCs w:val="28"/>
        </w:rPr>
      </w:pPr>
      <w:r w:rsidRPr="00903E70">
        <w:rPr>
          <w:rFonts w:ascii="Times New Roman" w:hAnsi="Times New Roman" w:cs="Times New Roman"/>
          <w:spacing w:val="-20"/>
          <w:sz w:val="28"/>
          <w:szCs w:val="28"/>
        </w:rPr>
        <w:lastRenderedPageBreak/>
        <w:t>С</w:t>
      </w:r>
      <w:r w:rsidRPr="00903E70">
        <w:rPr>
          <w:rFonts w:ascii="Times New Roman" w:hAnsi="Times New Roman" w:cs="Times New Roman"/>
          <w:spacing w:val="-20"/>
          <w:sz w:val="28"/>
          <w:szCs w:val="28"/>
        </w:rPr>
        <w:t>ведения</w:t>
      </w:r>
    </w:p>
    <w:p w:rsidR="00903E70" w:rsidRPr="00903E70" w:rsidRDefault="00903E70" w:rsidP="00903E70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spacing w:val="-15"/>
          <w:sz w:val="28"/>
          <w:szCs w:val="28"/>
        </w:rPr>
      </w:pPr>
      <w:r w:rsidRPr="00903E70">
        <w:rPr>
          <w:rFonts w:ascii="Times New Roman" w:hAnsi="Times New Roman" w:cs="Times New Roman"/>
          <w:spacing w:val="-18"/>
          <w:sz w:val="28"/>
          <w:szCs w:val="28"/>
        </w:rPr>
        <w:t xml:space="preserve">о доходах, имуществе и обязательствах имущественного </w:t>
      </w:r>
      <w:proofErr w:type="gramStart"/>
      <w:r w:rsidRPr="00903E70">
        <w:rPr>
          <w:rFonts w:ascii="Times New Roman" w:hAnsi="Times New Roman" w:cs="Times New Roman"/>
          <w:spacing w:val="-18"/>
          <w:sz w:val="28"/>
          <w:szCs w:val="28"/>
        </w:rPr>
        <w:t>характера</w:t>
      </w:r>
      <w:r w:rsidRPr="00903E70">
        <w:rPr>
          <w:rFonts w:ascii="Times New Roman" w:hAnsi="Times New Roman" w:cs="Times New Roman"/>
          <w:sz w:val="28"/>
          <w:szCs w:val="28"/>
        </w:rPr>
        <w:t xml:space="preserve"> </w:t>
      </w:r>
      <w:r w:rsidRPr="00903E70">
        <w:rPr>
          <w:rFonts w:ascii="Times New Roman" w:hAnsi="Times New Roman" w:cs="Times New Roman"/>
          <w:spacing w:val="-15"/>
          <w:sz w:val="28"/>
          <w:szCs w:val="28"/>
        </w:rPr>
        <w:t xml:space="preserve"> Лобановой</w:t>
      </w:r>
      <w:proofErr w:type="gramEnd"/>
      <w:r w:rsidRPr="00903E70">
        <w:rPr>
          <w:rFonts w:ascii="Times New Roman" w:hAnsi="Times New Roman" w:cs="Times New Roman"/>
          <w:spacing w:val="-15"/>
          <w:sz w:val="28"/>
          <w:szCs w:val="28"/>
        </w:rPr>
        <w:t xml:space="preserve"> надежды Васильевны                                 </w:t>
      </w:r>
    </w:p>
    <w:p w:rsidR="00903E70" w:rsidRPr="00903E70" w:rsidRDefault="00903E70" w:rsidP="00903E70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903E70">
        <w:rPr>
          <w:rFonts w:ascii="Times New Roman" w:hAnsi="Times New Roman" w:cs="Times New Roman"/>
          <w:spacing w:val="-15"/>
          <w:sz w:val="28"/>
          <w:szCs w:val="28"/>
        </w:rPr>
        <w:t xml:space="preserve">         и членов </w:t>
      </w:r>
      <w:proofErr w:type="spellStart"/>
      <w:r w:rsidRPr="00903E70">
        <w:rPr>
          <w:rFonts w:ascii="Times New Roman" w:hAnsi="Times New Roman" w:cs="Times New Roman"/>
          <w:spacing w:val="-15"/>
          <w:sz w:val="28"/>
          <w:szCs w:val="28"/>
        </w:rPr>
        <w:t>ее</w:t>
      </w:r>
      <w:proofErr w:type="spellEnd"/>
      <w:r w:rsidRPr="00903E70">
        <w:rPr>
          <w:rFonts w:ascii="Times New Roman" w:hAnsi="Times New Roman" w:cs="Times New Roman"/>
          <w:spacing w:val="-15"/>
          <w:sz w:val="28"/>
          <w:szCs w:val="28"/>
        </w:rPr>
        <w:t xml:space="preserve"> семьи </w:t>
      </w:r>
      <w:r w:rsidRPr="00903E70">
        <w:rPr>
          <w:rFonts w:ascii="Times New Roman" w:hAnsi="Times New Roman" w:cs="Times New Roman"/>
          <w:spacing w:val="-14"/>
          <w:sz w:val="28"/>
          <w:szCs w:val="28"/>
        </w:rPr>
        <w:t>за период с 01 января по 31 декабря 2021 года</w:t>
      </w:r>
    </w:p>
    <w:p w:rsidR="00903E70" w:rsidRPr="00903E70" w:rsidRDefault="00903E70" w:rsidP="00903E70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sz w:val="28"/>
          <w:szCs w:val="28"/>
        </w:rPr>
      </w:pPr>
    </w:p>
    <w:p w:rsidR="00903E70" w:rsidRPr="00903E70" w:rsidRDefault="00903E70" w:rsidP="0090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3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1696"/>
        <w:gridCol w:w="1658"/>
        <w:gridCol w:w="1275"/>
        <w:gridCol w:w="1483"/>
        <w:gridCol w:w="2061"/>
        <w:gridCol w:w="1556"/>
        <w:gridCol w:w="1388"/>
        <w:gridCol w:w="1589"/>
      </w:tblGrid>
      <w:tr w:rsidR="00903E70" w:rsidRPr="00903E70" w:rsidTr="00903E70">
        <w:trPr>
          <w:trHeight w:hRule="exact" w:val="118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shd w:val="clear" w:color="auto" w:fill="FFFFFF"/>
              <w:spacing w:line="389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left="240" w:right="62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  <w:r w:rsidRPr="00903E70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shd w:val="clear" w:color="auto" w:fill="FFFFFF"/>
              <w:spacing w:line="389" w:lineRule="exact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доход за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2021 год</w:t>
            </w:r>
          </w:p>
          <w:p w:rsidR="00903E70" w:rsidRPr="00903E70" w:rsidRDefault="00903E70" w:rsidP="005D166A">
            <w:pPr>
              <w:shd w:val="clear" w:color="auto" w:fill="FFFFFF"/>
              <w:spacing w:line="389" w:lineRule="exact"/>
              <w:ind w:left="8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03E70" w:rsidRPr="00903E70" w:rsidRDefault="00903E70" w:rsidP="005D166A">
            <w:pPr>
              <w:shd w:val="clear" w:color="auto" w:fill="FFFFFF"/>
              <w:spacing w:line="389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shd w:val="clear" w:color="auto" w:fill="FFFFFF"/>
              <w:spacing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транспортные средства, принадлежащие на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</w:tc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Перечень объектов недвижимого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имущества, находящихся в пользовании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E70" w:rsidRPr="00903E70" w:rsidTr="00903E70">
        <w:trPr>
          <w:trHeight w:hRule="exact" w:val="157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E70" w:rsidRPr="00903E70" w:rsidRDefault="00903E70" w:rsidP="005D1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E70" w:rsidRPr="00903E70" w:rsidRDefault="00903E70" w:rsidP="005D1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shd w:val="clear" w:color="auto" w:fill="FFFFFF"/>
              <w:spacing w:line="3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903E70" w:rsidRPr="00903E70" w:rsidRDefault="00903E70" w:rsidP="005D16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53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shd w:val="clear" w:color="auto" w:fill="FFFFFF"/>
              <w:spacing w:line="389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shd w:val="clear" w:color="auto" w:fill="FFFFFF"/>
              <w:spacing w:line="38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903E7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3E7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недвижимости</w:t>
            </w:r>
            <w:proofErr w:type="gramEnd"/>
          </w:p>
          <w:p w:rsidR="00903E70" w:rsidRPr="00903E70" w:rsidRDefault="00903E70" w:rsidP="005D16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903E7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</w:tc>
      </w:tr>
      <w:tr w:rsidR="00903E70" w:rsidRPr="00903E70" w:rsidTr="00903E70">
        <w:trPr>
          <w:trHeight w:val="12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Лобанова Надежда Васильевна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442386,62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48,5         (1/2 доля)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shd w:val="clear" w:color="auto" w:fill="FFFFFF"/>
              <w:spacing w:line="38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</w:tr>
    </w:tbl>
    <w:p w:rsidR="00903E70" w:rsidRPr="00903E70" w:rsidRDefault="00903E70" w:rsidP="00903E70">
      <w:pPr>
        <w:rPr>
          <w:rFonts w:ascii="Times New Roman" w:hAnsi="Times New Roman" w:cs="Times New Roman"/>
          <w:sz w:val="24"/>
          <w:szCs w:val="24"/>
        </w:rPr>
      </w:pPr>
    </w:p>
    <w:p w:rsidR="00903E70" w:rsidRPr="00903E70" w:rsidRDefault="00903E70" w:rsidP="00903E70">
      <w:pPr>
        <w:rPr>
          <w:rFonts w:ascii="Times New Roman" w:hAnsi="Times New Roman" w:cs="Times New Roman"/>
          <w:sz w:val="24"/>
          <w:szCs w:val="24"/>
        </w:rPr>
      </w:pPr>
    </w:p>
    <w:p w:rsidR="00903E70" w:rsidRPr="00903E70" w:rsidRDefault="00903E70" w:rsidP="00903E70">
      <w:pPr>
        <w:rPr>
          <w:rFonts w:ascii="Times New Roman" w:hAnsi="Times New Roman" w:cs="Times New Roman"/>
          <w:sz w:val="24"/>
          <w:szCs w:val="24"/>
        </w:rPr>
      </w:pPr>
    </w:p>
    <w:p w:rsidR="00903E70" w:rsidRPr="00903E70" w:rsidRDefault="00903E70" w:rsidP="00903E70">
      <w:pPr>
        <w:rPr>
          <w:rFonts w:ascii="Times New Roman" w:hAnsi="Times New Roman" w:cs="Times New Roman"/>
          <w:sz w:val="24"/>
          <w:szCs w:val="24"/>
        </w:rPr>
      </w:pPr>
    </w:p>
    <w:p w:rsidR="00903E70" w:rsidRPr="00903E70" w:rsidRDefault="00903E70" w:rsidP="00903E70">
      <w:pPr>
        <w:rPr>
          <w:rFonts w:ascii="Times New Roman" w:hAnsi="Times New Roman" w:cs="Times New Roman"/>
          <w:sz w:val="24"/>
          <w:szCs w:val="24"/>
        </w:rPr>
      </w:pPr>
    </w:p>
    <w:p w:rsidR="00903E70" w:rsidRPr="00903E70" w:rsidRDefault="00903E70" w:rsidP="00903E70">
      <w:pPr>
        <w:rPr>
          <w:rFonts w:ascii="Times New Roman" w:hAnsi="Times New Roman" w:cs="Times New Roman"/>
          <w:sz w:val="24"/>
          <w:szCs w:val="24"/>
        </w:rPr>
      </w:pPr>
    </w:p>
    <w:p w:rsidR="00903E70" w:rsidRPr="00903E70" w:rsidRDefault="00903E70" w:rsidP="00903E70">
      <w:pPr>
        <w:rPr>
          <w:rFonts w:ascii="Times New Roman" w:hAnsi="Times New Roman" w:cs="Times New Roman"/>
          <w:sz w:val="24"/>
          <w:szCs w:val="24"/>
        </w:rPr>
      </w:pPr>
    </w:p>
    <w:p w:rsidR="00903E70" w:rsidRPr="00903E70" w:rsidRDefault="00903E70" w:rsidP="00903E70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sz w:val="24"/>
          <w:szCs w:val="24"/>
        </w:rPr>
      </w:pPr>
      <w:r w:rsidRPr="00903E70">
        <w:rPr>
          <w:rFonts w:ascii="Times New Roman" w:hAnsi="Times New Roman" w:cs="Times New Roman"/>
          <w:spacing w:val="-20"/>
          <w:sz w:val="24"/>
          <w:szCs w:val="24"/>
        </w:rPr>
        <w:lastRenderedPageBreak/>
        <w:t>Сведения</w:t>
      </w:r>
    </w:p>
    <w:p w:rsidR="00903E70" w:rsidRPr="00903E70" w:rsidRDefault="00903E70" w:rsidP="00903E70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spacing w:val="-15"/>
          <w:sz w:val="24"/>
          <w:szCs w:val="24"/>
        </w:rPr>
      </w:pPr>
      <w:r w:rsidRPr="00903E70">
        <w:rPr>
          <w:rFonts w:ascii="Times New Roman" w:hAnsi="Times New Roman" w:cs="Times New Roman"/>
          <w:spacing w:val="-18"/>
          <w:sz w:val="24"/>
          <w:szCs w:val="24"/>
        </w:rPr>
        <w:t xml:space="preserve">о доходах, имуществе и обязательствах имущественного </w:t>
      </w:r>
      <w:proofErr w:type="gramStart"/>
      <w:r w:rsidRPr="00903E70">
        <w:rPr>
          <w:rFonts w:ascii="Times New Roman" w:hAnsi="Times New Roman" w:cs="Times New Roman"/>
          <w:spacing w:val="-18"/>
          <w:sz w:val="24"/>
          <w:szCs w:val="24"/>
        </w:rPr>
        <w:t>характера</w:t>
      </w:r>
      <w:r w:rsidRPr="00903E70">
        <w:rPr>
          <w:rFonts w:ascii="Times New Roman" w:hAnsi="Times New Roman" w:cs="Times New Roman"/>
          <w:sz w:val="24"/>
          <w:szCs w:val="24"/>
        </w:rPr>
        <w:t xml:space="preserve"> </w:t>
      </w:r>
      <w:r w:rsidRPr="00903E7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903E70">
        <w:rPr>
          <w:rFonts w:ascii="Times New Roman" w:hAnsi="Times New Roman" w:cs="Times New Roman"/>
          <w:spacing w:val="-15"/>
          <w:sz w:val="24"/>
          <w:szCs w:val="24"/>
        </w:rPr>
        <w:t>Подковыриной</w:t>
      </w:r>
      <w:proofErr w:type="spellEnd"/>
      <w:proofErr w:type="gramEnd"/>
      <w:r w:rsidRPr="00903E70">
        <w:rPr>
          <w:rFonts w:ascii="Times New Roman" w:hAnsi="Times New Roman" w:cs="Times New Roman"/>
          <w:spacing w:val="-15"/>
          <w:sz w:val="24"/>
          <w:szCs w:val="24"/>
        </w:rPr>
        <w:t xml:space="preserve"> Наталии Алексеевны                               </w:t>
      </w:r>
    </w:p>
    <w:p w:rsidR="00903E70" w:rsidRPr="00903E70" w:rsidRDefault="00903E70" w:rsidP="00903E70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spacing w:val="-14"/>
          <w:sz w:val="24"/>
          <w:szCs w:val="24"/>
        </w:rPr>
      </w:pPr>
      <w:r w:rsidRPr="00903E70">
        <w:rPr>
          <w:rFonts w:ascii="Times New Roman" w:hAnsi="Times New Roman" w:cs="Times New Roman"/>
          <w:spacing w:val="-15"/>
          <w:sz w:val="24"/>
          <w:szCs w:val="24"/>
        </w:rPr>
        <w:t xml:space="preserve">         и членов </w:t>
      </w:r>
      <w:proofErr w:type="spellStart"/>
      <w:r w:rsidRPr="00903E70">
        <w:rPr>
          <w:rFonts w:ascii="Times New Roman" w:hAnsi="Times New Roman" w:cs="Times New Roman"/>
          <w:spacing w:val="-15"/>
          <w:sz w:val="24"/>
          <w:szCs w:val="24"/>
        </w:rPr>
        <w:t>ее</w:t>
      </w:r>
      <w:proofErr w:type="spellEnd"/>
      <w:r w:rsidRPr="00903E70">
        <w:rPr>
          <w:rFonts w:ascii="Times New Roman" w:hAnsi="Times New Roman" w:cs="Times New Roman"/>
          <w:spacing w:val="-15"/>
          <w:sz w:val="24"/>
          <w:szCs w:val="24"/>
        </w:rPr>
        <w:t xml:space="preserve"> семьи </w:t>
      </w:r>
      <w:r w:rsidRPr="00903E70">
        <w:rPr>
          <w:rFonts w:ascii="Times New Roman" w:hAnsi="Times New Roman" w:cs="Times New Roman"/>
          <w:spacing w:val="-14"/>
          <w:sz w:val="24"/>
          <w:szCs w:val="24"/>
        </w:rPr>
        <w:t xml:space="preserve">за период с 01 января по 31 декабря 2021 </w:t>
      </w:r>
      <w:r w:rsidRPr="00903E70">
        <w:rPr>
          <w:rFonts w:ascii="Times New Roman" w:hAnsi="Times New Roman" w:cs="Times New Roman"/>
          <w:spacing w:val="-14"/>
          <w:sz w:val="28"/>
          <w:szCs w:val="28"/>
        </w:rPr>
        <w:t>года</w:t>
      </w:r>
    </w:p>
    <w:p w:rsidR="00903E70" w:rsidRPr="00903E70" w:rsidRDefault="00903E70" w:rsidP="00903E70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sz w:val="24"/>
          <w:szCs w:val="24"/>
        </w:rPr>
      </w:pPr>
    </w:p>
    <w:p w:rsidR="00903E70" w:rsidRPr="00903E70" w:rsidRDefault="00903E70" w:rsidP="0090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9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1696"/>
        <w:gridCol w:w="1658"/>
        <w:gridCol w:w="1359"/>
        <w:gridCol w:w="1617"/>
        <w:gridCol w:w="1985"/>
        <w:gridCol w:w="1556"/>
        <w:gridCol w:w="1388"/>
        <w:gridCol w:w="1504"/>
        <w:gridCol w:w="7"/>
      </w:tblGrid>
      <w:tr w:rsidR="00903E70" w:rsidRPr="00903E70" w:rsidTr="00903E70">
        <w:trPr>
          <w:gridAfter w:val="1"/>
          <w:wAfter w:w="7" w:type="dxa"/>
          <w:trHeight w:hRule="exact" w:val="118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shd w:val="clear" w:color="auto" w:fill="FFFFFF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 w:right="62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  <w:r w:rsidRPr="00903E70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доход за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2021 год</w:t>
            </w:r>
          </w:p>
          <w:p w:rsidR="00903E70" w:rsidRPr="00903E70" w:rsidRDefault="00903E70" w:rsidP="005D166A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03E70" w:rsidRPr="00903E70" w:rsidRDefault="00903E70" w:rsidP="005D166A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транспортные средства, принадлежащие на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</w:tc>
        <w:tc>
          <w:tcPr>
            <w:tcW w:w="4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Перечень объектов недвижимого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имущества, находящихся в пользовании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E70" w:rsidRPr="00903E70" w:rsidTr="00903E70">
        <w:trPr>
          <w:trHeight w:hRule="exact" w:val="157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E70" w:rsidRPr="00903E70" w:rsidRDefault="00903E70" w:rsidP="005D1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E70" w:rsidRPr="00903E70" w:rsidRDefault="00903E70" w:rsidP="005D1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903E70" w:rsidRPr="00903E70" w:rsidRDefault="00903E70" w:rsidP="005D166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  <w:r w:rsidRPr="0090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E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жени</w:t>
            </w:r>
            <w:bookmarkStart w:id="0" w:name="_GoBack"/>
            <w:bookmarkEnd w:id="0"/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903E7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3E7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недвижимости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4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903E7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</w:tr>
      <w:tr w:rsidR="00903E70" w:rsidRPr="00903E70" w:rsidTr="00903E70">
        <w:trPr>
          <w:trHeight w:val="12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Подковырина Наталия Алексеевна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302285,21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88,2          (1/4 доля)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88,2          (3/4 доли)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</w:tr>
      <w:tr w:rsidR="00903E70" w:rsidRPr="00903E70" w:rsidTr="00903E70">
        <w:trPr>
          <w:trHeight w:val="12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1827</w:t>
            </w:r>
          </w:p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1827</w:t>
            </w:r>
          </w:p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(3/4 доли)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</w:tr>
      <w:tr w:rsidR="00903E70" w:rsidRPr="00903E70" w:rsidTr="00903E70">
        <w:trPr>
          <w:trHeight w:val="12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Подковырин</w:t>
            </w:r>
            <w:proofErr w:type="spellEnd"/>
            <w:r w:rsidRPr="00903E70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88,2          (1/4 доля)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автомобиль ВАЗ 21104, ТОЙОТА</w:t>
            </w:r>
            <w:r w:rsidRPr="00903E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COROLLA</w:t>
            </w:r>
            <w:r w:rsidRPr="00903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88,2          (3/4 доли)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</w:tr>
      <w:tr w:rsidR="00903E70" w:rsidRPr="00903E70" w:rsidTr="00903E70">
        <w:trPr>
          <w:trHeight w:val="12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1827</w:t>
            </w:r>
          </w:p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1827</w:t>
            </w:r>
          </w:p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(3/4 доли)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</w:tr>
      <w:tr w:rsidR="00903E70" w:rsidRPr="00903E70" w:rsidTr="00903E70">
        <w:trPr>
          <w:trHeight w:val="12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Подковырин</w:t>
            </w:r>
            <w:proofErr w:type="spellEnd"/>
            <w:r w:rsidRPr="00903E7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Денисович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2695,91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88,2          (1/4 доля)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88,2          (3/4 доли)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</w:tr>
      <w:tr w:rsidR="00903E70" w:rsidRPr="00903E70" w:rsidTr="00903E70">
        <w:trPr>
          <w:trHeight w:val="12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44,2</w:t>
            </w:r>
          </w:p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(1/3 доли)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E70" w:rsidRPr="00903E70" w:rsidTr="00903E70">
        <w:trPr>
          <w:trHeight w:val="12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1827</w:t>
            </w:r>
          </w:p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1827</w:t>
            </w:r>
          </w:p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(3/4 доли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</w:tr>
      <w:tr w:rsidR="00903E70" w:rsidRPr="00903E70" w:rsidTr="00903E70">
        <w:trPr>
          <w:trHeight w:val="12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Подковырин</w:t>
            </w:r>
            <w:proofErr w:type="spellEnd"/>
            <w:r w:rsidRPr="00903E70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Денисович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88,2          (1/4 доля)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88,2          (3/4 доли)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</w:tr>
      <w:tr w:rsidR="00903E70" w:rsidRPr="00903E70" w:rsidTr="00903E70">
        <w:trPr>
          <w:trHeight w:val="12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44,2</w:t>
            </w:r>
          </w:p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(1/3 доли)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</w:tr>
      <w:tr w:rsidR="00903E70" w:rsidRPr="00903E70" w:rsidTr="00903E70">
        <w:trPr>
          <w:trHeight w:val="12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8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1827</w:t>
            </w:r>
          </w:p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hd w:val="clear" w:color="auto" w:fill="FFFFFF"/>
              <w:spacing w:line="38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1827</w:t>
            </w:r>
          </w:p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(3/4 доли)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70" w:rsidRPr="00903E70" w:rsidRDefault="00903E70" w:rsidP="005D1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E7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</w:tr>
    </w:tbl>
    <w:p w:rsidR="00D94E3D" w:rsidRPr="00903E70" w:rsidRDefault="00D94E3D">
      <w:pPr>
        <w:rPr>
          <w:rFonts w:ascii="Times New Roman" w:hAnsi="Times New Roman" w:cs="Times New Roman"/>
          <w:sz w:val="24"/>
          <w:szCs w:val="24"/>
        </w:rPr>
      </w:pPr>
    </w:p>
    <w:sectPr w:rsidR="00D94E3D" w:rsidRPr="00903E70" w:rsidSect="005241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70"/>
    <w:rsid w:val="00903E70"/>
    <w:rsid w:val="00D9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207A"/>
  <w15:chartTrackingRefBased/>
  <w15:docId w15:val="{B285FE18-BEEA-4287-BCC7-36A1A4C7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7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1</cp:revision>
  <dcterms:created xsi:type="dcterms:W3CDTF">2022-11-23T06:13:00Z</dcterms:created>
  <dcterms:modified xsi:type="dcterms:W3CDTF">2022-11-23T06:17:00Z</dcterms:modified>
</cp:coreProperties>
</file>