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8B" w:rsidRPr="00301F44" w:rsidRDefault="00AA618B" w:rsidP="00AA618B">
      <w:pPr>
        <w:jc w:val="center"/>
        <w:rPr>
          <w:sz w:val="22"/>
          <w:szCs w:val="22"/>
        </w:rPr>
      </w:pPr>
      <w:r>
        <w:rPr>
          <w:b/>
        </w:rPr>
        <w:t>АДМИНИСТРАЦИЯ ОПЫТНОПОЛЬСКОГО СЕЛЬСКОГО ПОСЕЛЕНИЯ</w:t>
      </w:r>
    </w:p>
    <w:p w:rsidR="00AA618B" w:rsidRDefault="00AA618B" w:rsidP="00AA618B">
      <w:pPr>
        <w:jc w:val="center"/>
        <w:rPr>
          <w:b/>
        </w:rPr>
      </w:pPr>
      <w:r>
        <w:rPr>
          <w:b/>
        </w:rPr>
        <w:t>ЯРАНСКОГО РАЙОНА КИРОВСКОЙ ОБЛАСТИ</w:t>
      </w:r>
    </w:p>
    <w:p w:rsidR="00AA618B" w:rsidRPr="00AA618B" w:rsidRDefault="00AA618B" w:rsidP="00AA618B">
      <w:pPr>
        <w:jc w:val="center"/>
        <w:rPr>
          <w:b/>
          <w:sz w:val="28"/>
          <w:szCs w:val="28"/>
        </w:rPr>
      </w:pPr>
    </w:p>
    <w:p w:rsidR="00AA618B" w:rsidRPr="00AA618B" w:rsidRDefault="00AA618B" w:rsidP="00AA618B">
      <w:pPr>
        <w:jc w:val="center"/>
        <w:rPr>
          <w:b/>
          <w:sz w:val="28"/>
          <w:szCs w:val="28"/>
        </w:rPr>
      </w:pPr>
      <w:r w:rsidRPr="00AA618B">
        <w:rPr>
          <w:b/>
          <w:sz w:val="28"/>
          <w:szCs w:val="28"/>
        </w:rPr>
        <w:t>ПОСТАНОВЛЕНИЕ</w:t>
      </w:r>
    </w:p>
    <w:p w:rsidR="00AA618B" w:rsidRPr="00AA618B" w:rsidRDefault="00AA618B" w:rsidP="00AA618B">
      <w:pPr>
        <w:rPr>
          <w:b/>
          <w:sz w:val="28"/>
          <w:szCs w:val="28"/>
        </w:rPr>
      </w:pPr>
    </w:p>
    <w:p w:rsidR="00AA618B" w:rsidRPr="00AA618B" w:rsidRDefault="00AA618B" w:rsidP="00AA618B">
      <w:pPr>
        <w:jc w:val="center"/>
        <w:rPr>
          <w:sz w:val="28"/>
          <w:szCs w:val="28"/>
        </w:rPr>
      </w:pPr>
      <w:r w:rsidRPr="00AA618B">
        <w:rPr>
          <w:sz w:val="28"/>
          <w:szCs w:val="28"/>
        </w:rPr>
        <w:t xml:space="preserve">от 09.06.2011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AA618B">
        <w:rPr>
          <w:sz w:val="28"/>
          <w:szCs w:val="28"/>
        </w:rPr>
        <w:t xml:space="preserve"> № 35</w:t>
      </w:r>
    </w:p>
    <w:p w:rsidR="00AA618B" w:rsidRDefault="00AA618B" w:rsidP="00AA618B">
      <w:pPr>
        <w:jc w:val="center"/>
        <w:rPr>
          <w:sz w:val="28"/>
          <w:szCs w:val="28"/>
        </w:rPr>
      </w:pPr>
      <w:r w:rsidRPr="00AA618B">
        <w:rPr>
          <w:sz w:val="28"/>
          <w:szCs w:val="28"/>
        </w:rPr>
        <w:t>м. Опытное Поле</w:t>
      </w:r>
    </w:p>
    <w:p w:rsidR="00AA618B" w:rsidRPr="00AA618B" w:rsidRDefault="00AA618B" w:rsidP="00AA618B">
      <w:pPr>
        <w:jc w:val="center"/>
        <w:rPr>
          <w:sz w:val="28"/>
          <w:szCs w:val="28"/>
        </w:rPr>
      </w:pPr>
    </w:p>
    <w:p w:rsidR="00AA618B" w:rsidRPr="00050EE6" w:rsidRDefault="00AA618B" w:rsidP="00AA618B">
      <w:pPr>
        <w:pStyle w:val="Style2"/>
        <w:widowControl/>
        <w:spacing w:line="240" w:lineRule="auto"/>
        <w:ind w:left="1205" w:right="1070"/>
        <w:rPr>
          <w:rStyle w:val="FontStyle11"/>
          <w:b w:val="0"/>
        </w:rPr>
      </w:pPr>
      <w:r w:rsidRPr="00AA618B">
        <w:rPr>
          <w:rStyle w:val="FontStyle11"/>
          <w:sz w:val="28"/>
          <w:szCs w:val="28"/>
        </w:rPr>
        <w:t xml:space="preserve">Кодекс этики и служебного поведения </w:t>
      </w:r>
      <w:r w:rsidRPr="00050EE6">
        <w:rPr>
          <w:rStyle w:val="FontStyle11"/>
        </w:rPr>
        <w:t>муниципаль</w:t>
      </w:r>
      <w:r>
        <w:rPr>
          <w:rStyle w:val="FontStyle11"/>
        </w:rPr>
        <w:t>ных служащих  администрации  Опытноп</w:t>
      </w:r>
      <w:r w:rsidRPr="00050EE6">
        <w:rPr>
          <w:rStyle w:val="FontStyle11"/>
        </w:rPr>
        <w:t>ольского сельского поселения</w:t>
      </w:r>
    </w:p>
    <w:p w:rsidR="00AA618B" w:rsidRPr="00050EE6" w:rsidRDefault="00AA618B" w:rsidP="00AA618B">
      <w:pPr>
        <w:pStyle w:val="Style3"/>
        <w:widowControl/>
        <w:spacing w:line="240" w:lineRule="exact"/>
      </w:pPr>
    </w:p>
    <w:p w:rsidR="00AA618B" w:rsidRPr="00050EE6" w:rsidRDefault="00AA618B" w:rsidP="00AA618B">
      <w:pPr>
        <w:pStyle w:val="Style3"/>
        <w:widowControl/>
        <w:spacing w:line="240" w:lineRule="exact"/>
      </w:pPr>
    </w:p>
    <w:p w:rsidR="00AA618B" w:rsidRPr="00050EE6" w:rsidRDefault="00AA618B" w:rsidP="00AA618B">
      <w:pPr>
        <w:pStyle w:val="Style3"/>
        <w:widowControl/>
      </w:pPr>
    </w:p>
    <w:p w:rsidR="00AA618B" w:rsidRPr="00050EE6" w:rsidRDefault="00AA618B" w:rsidP="00AA618B">
      <w:pPr>
        <w:pStyle w:val="Style3"/>
        <w:widowControl/>
      </w:pPr>
    </w:p>
    <w:p w:rsidR="00AA618B" w:rsidRPr="00AA618B" w:rsidRDefault="00AA618B" w:rsidP="00AA618B">
      <w:pPr>
        <w:pStyle w:val="Style3"/>
        <w:widowControl/>
        <w:spacing w:line="360" w:lineRule="auto"/>
        <w:jc w:val="both"/>
        <w:rPr>
          <w:sz w:val="28"/>
          <w:szCs w:val="28"/>
        </w:rPr>
      </w:pPr>
      <w:r w:rsidRPr="00050EE6">
        <w:tab/>
      </w:r>
      <w:proofErr w:type="gramStart"/>
      <w:r w:rsidRPr="00AA618B">
        <w:rPr>
          <w:sz w:val="28"/>
          <w:szCs w:val="28"/>
        </w:rPr>
        <w:t xml:space="preserve">В соответствии с </w:t>
      </w:r>
      <w:r w:rsidRPr="00AA618B">
        <w:rPr>
          <w:rStyle w:val="FontStyle12"/>
          <w:sz w:val="28"/>
          <w:szCs w:val="28"/>
        </w:rPr>
        <w:t>федеральными  законами от 25 декабря 2008 г. № 273-ФЗ «О противодействии коррупции»,  от 27 мая 2003 г. № 58-ФЗ «О системе государственной  службы  Российской  Федерации», от 2 марта 2007 г. № 25-ФЗ «О муниципальной  службе  в  Российской Федерации», другими  федеральными законами, содержащих ограничения, запреты и обязанности для государственных служащих Российской Федерации и муниципальных служащих, Указом Президента Российской Федерации от 12</w:t>
      </w:r>
      <w:proofErr w:type="gramEnd"/>
      <w:r w:rsidRPr="00AA618B">
        <w:rPr>
          <w:rStyle w:val="FontStyle12"/>
          <w:sz w:val="28"/>
          <w:szCs w:val="28"/>
        </w:rPr>
        <w:t xml:space="preserve"> августа 2002 г. № 885 «Об утверждении общих принципов служебного поведения государственных служащих» администрация  Опытнопольского  сельского поселения  ПОСТАНОВЛЯЕТ:</w:t>
      </w:r>
    </w:p>
    <w:p w:rsidR="00AA618B" w:rsidRPr="00AA618B" w:rsidRDefault="00AA618B" w:rsidP="00AA618B">
      <w:pPr>
        <w:pStyle w:val="Style2"/>
        <w:widowControl/>
        <w:tabs>
          <w:tab w:val="left" w:pos="9498"/>
        </w:tabs>
        <w:spacing w:line="360" w:lineRule="auto"/>
        <w:ind w:right="-6" w:firstLine="708"/>
        <w:jc w:val="both"/>
        <w:rPr>
          <w:rStyle w:val="FontStyle11"/>
          <w:b w:val="0"/>
          <w:sz w:val="28"/>
          <w:szCs w:val="28"/>
        </w:rPr>
      </w:pPr>
      <w:r w:rsidRPr="00AA618B">
        <w:rPr>
          <w:sz w:val="28"/>
          <w:szCs w:val="28"/>
        </w:rPr>
        <w:t>1.Утвердить</w:t>
      </w:r>
      <w:r w:rsidRPr="00AA618B">
        <w:rPr>
          <w:b/>
          <w:sz w:val="28"/>
          <w:szCs w:val="28"/>
        </w:rPr>
        <w:t xml:space="preserve"> </w:t>
      </w:r>
      <w:r w:rsidRPr="00AA618B">
        <w:rPr>
          <w:rStyle w:val="FontStyle11"/>
          <w:b w:val="0"/>
          <w:sz w:val="28"/>
          <w:szCs w:val="28"/>
        </w:rPr>
        <w:t>Кодекс этики и служебного поведения муниципальных служащих  администрации  Опытнопольского сельского поселения</w:t>
      </w:r>
      <w:r>
        <w:rPr>
          <w:rStyle w:val="FontStyle11"/>
          <w:b w:val="0"/>
          <w:sz w:val="28"/>
          <w:szCs w:val="28"/>
        </w:rPr>
        <w:t>.</w:t>
      </w:r>
    </w:p>
    <w:p w:rsidR="00AA618B" w:rsidRPr="00AA618B" w:rsidRDefault="00AA618B" w:rsidP="00AA618B">
      <w:pPr>
        <w:pStyle w:val="Style3"/>
        <w:widowControl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AA618B">
        <w:rPr>
          <w:sz w:val="28"/>
          <w:szCs w:val="28"/>
        </w:rPr>
        <w:t>Опубликовать  настоящее постановление  в информационном бюллетене органов местного самоуправления.</w:t>
      </w:r>
    </w:p>
    <w:p w:rsidR="00AA618B" w:rsidRPr="00AA618B" w:rsidRDefault="00AA618B" w:rsidP="00AA618B">
      <w:pPr>
        <w:pStyle w:val="Style3"/>
        <w:widowControl/>
        <w:spacing w:line="360" w:lineRule="auto"/>
        <w:jc w:val="both"/>
        <w:rPr>
          <w:sz w:val="28"/>
          <w:szCs w:val="28"/>
        </w:rPr>
      </w:pPr>
    </w:p>
    <w:p w:rsidR="00AA618B" w:rsidRPr="00AA618B" w:rsidRDefault="00AA618B" w:rsidP="00AA618B">
      <w:pPr>
        <w:pStyle w:val="Style3"/>
        <w:widowControl/>
        <w:spacing w:line="360" w:lineRule="auto"/>
        <w:jc w:val="both"/>
        <w:rPr>
          <w:sz w:val="28"/>
          <w:szCs w:val="28"/>
        </w:rPr>
      </w:pPr>
    </w:p>
    <w:p w:rsidR="00AA618B" w:rsidRPr="00AA618B" w:rsidRDefault="00AA618B" w:rsidP="00AA618B">
      <w:pPr>
        <w:pStyle w:val="Style3"/>
        <w:widowControl/>
        <w:spacing w:line="360" w:lineRule="auto"/>
        <w:jc w:val="both"/>
        <w:rPr>
          <w:sz w:val="28"/>
          <w:szCs w:val="28"/>
        </w:rPr>
      </w:pPr>
    </w:p>
    <w:p w:rsidR="00AA618B" w:rsidRPr="00AA618B" w:rsidRDefault="00AA618B" w:rsidP="00AA618B">
      <w:pPr>
        <w:rPr>
          <w:sz w:val="28"/>
          <w:szCs w:val="28"/>
        </w:rPr>
      </w:pPr>
      <w:r w:rsidRPr="00AA618B">
        <w:rPr>
          <w:sz w:val="28"/>
          <w:szCs w:val="28"/>
        </w:rPr>
        <w:t xml:space="preserve">    Глава администрации</w:t>
      </w:r>
    </w:p>
    <w:p w:rsidR="00AA618B" w:rsidRDefault="00AA618B" w:rsidP="00AA618B">
      <w:r w:rsidRPr="00AA618B">
        <w:rPr>
          <w:sz w:val="28"/>
          <w:szCs w:val="28"/>
        </w:rPr>
        <w:t xml:space="preserve">   Опытнопольского сельского поселения</w:t>
      </w:r>
      <w:r>
        <w:t xml:space="preserve">                                      А.И. Лапшин</w:t>
      </w:r>
    </w:p>
    <w:p w:rsidR="00AA618B" w:rsidRDefault="00AA618B" w:rsidP="00AA618B"/>
    <w:p w:rsidR="00AA618B" w:rsidRPr="00050EE6" w:rsidRDefault="00AA618B" w:rsidP="00AA618B">
      <w:pPr>
        <w:pStyle w:val="Style3"/>
        <w:widowControl/>
        <w:spacing w:line="360" w:lineRule="auto"/>
        <w:jc w:val="both"/>
      </w:pPr>
    </w:p>
    <w:p w:rsidR="00AA618B" w:rsidRDefault="00AA618B" w:rsidP="00AA618B"/>
    <w:p w:rsidR="00AA618B" w:rsidRPr="00AA618B" w:rsidRDefault="00AA618B" w:rsidP="00AA618B">
      <w:pPr>
        <w:jc w:val="right"/>
      </w:pPr>
      <w:r>
        <w:rPr>
          <w:b/>
          <w:sz w:val="20"/>
          <w:szCs w:val="20"/>
        </w:rPr>
        <w:lastRenderedPageBreak/>
        <w:t xml:space="preserve">                                               </w:t>
      </w:r>
      <w:r w:rsidRPr="00AA618B">
        <w:t>УТВЕРЖДЕНО</w:t>
      </w:r>
    </w:p>
    <w:p w:rsidR="00AA618B" w:rsidRPr="005F375A" w:rsidRDefault="00AA618B" w:rsidP="00AA618B">
      <w:pPr>
        <w:jc w:val="right"/>
      </w:pPr>
      <w:r w:rsidRPr="005F375A">
        <w:t xml:space="preserve">                                                                                    постановлением администрации   </w:t>
      </w:r>
    </w:p>
    <w:p w:rsidR="00AA618B" w:rsidRPr="005F375A" w:rsidRDefault="00AA618B" w:rsidP="00AA618B">
      <w:pPr>
        <w:jc w:val="right"/>
      </w:pPr>
      <w:r w:rsidRPr="005F375A">
        <w:t xml:space="preserve">                                                                                   Опытнопольского</w:t>
      </w:r>
      <w:r w:rsidRPr="005F375A">
        <w:rPr>
          <w:b/>
        </w:rPr>
        <w:t xml:space="preserve"> </w:t>
      </w:r>
      <w:r w:rsidRPr="005F375A">
        <w:t>сельского поселения</w:t>
      </w:r>
    </w:p>
    <w:p w:rsidR="00AA618B" w:rsidRDefault="00AA618B" w:rsidP="00AA618B">
      <w:pPr>
        <w:pStyle w:val="a3"/>
        <w:spacing w:after="0"/>
        <w:jc w:val="right"/>
      </w:pPr>
      <w:r w:rsidRPr="005F375A">
        <w:t xml:space="preserve">                                                                                 </w:t>
      </w:r>
      <w:r w:rsidRPr="005F375A">
        <w:rPr>
          <w:b/>
        </w:rPr>
        <w:t xml:space="preserve">  </w:t>
      </w:r>
      <w:r>
        <w:t>от 09.06.2011 № 35</w:t>
      </w:r>
    </w:p>
    <w:p w:rsidR="00AA618B" w:rsidRPr="005F375A" w:rsidRDefault="00AA618B" w:rsidP="00AA618B">
      <w:pPr>
        <w:pStyle w:val="a3"/>
        <w:jc w:val="right"/>
      </w:pPr>
      <w:r>
        <w:t>(в ред. от 13.06.2013 № 58, от 04.06.2019 № 50)</w:t>
      </w:r>
    </w:p>
    <w:p w:rsidR="00AA618B" w:rsidRPr="00050EE6" w:rsidRDefault="00AA618B" w:rsidP="00AA618B">
      <w:pPr>
        <w:pStyle w:val="Style3"/>
        <w:widowControl/>
        <w:jc w:val="both"/>
      </w:pPr>
    </w:p>
    <w:p w:rsidR="00AA618B" w:rsidRPr="00050EE6" w:rsidRDefault="00AA618B" w:rsidP="00AA618B">
      <w:pPr>
        <w:pStyle w:val="Style2"/>
        <w:widowControl/>
        <w:spacing w:before="120" w:line="240" w:lineRule="auto"/>
        <w:ind w:left="1205" w:right="1070"/>
        <w:rPr>
          <w:rStyle w:val="FontStyle11"/>
        </w:rPr>
      </w:pPr>
      <w:r w:rsidRPr="00050EE6">
        <w:rPr>
          <w:rStyle w:val="FontStyle11"/>
        </w:rPr>
        <w:t>Кодекс этики и служебного поведения муниципаль</w:t>
      </w:r>
      <w:r>
        <w:rPr>
          <w:rStyle w:val="FontStyle11"/>
        </w:rPr>
        <w:t>ных служащих  администрации  Опытноп</w:t>
      </w:r>
      <w:r w:rsidRPr="00050EE6">
        <w:rPr>
          <w:rStyle w:val="FontStyle11"/>
        </w:rPr>
        <w:t>ольского сельского поселения</w:t>
      </w:r>
    </w:p>
    <w:p w:rsidR="00AA618B" w:rsidRPr="00050EE6" w:rsidRDefault="00AA618B" w:rsidP="00AA618B">
      <w:pPr>
        <w:pStyle w:val="Style3"/>
        <w:widowControl/>
        <w:spacing w:before="139"/>
        <w:rPr>
          <w:rStyle w:val="FontStyle12"/>
        </w:rPr>
      </w:pPr>
      <w:r w:rsidRPr="00050EE6">
        <w:rPr>
          <w:rStyle w:val="FontStyle12"/>
        </w:rPr>
        <w:t>I. Общие положения</w:t>
      </w:r>
    </w:p>
    <w:p w:rsidR="00AA618B" w:rsidRPr="00050EE6" w:rsidRDefault="00AA618B" w:rsidP="00AA618B">
      <w:pPr>
        <w:pStyle w:val="Style4"/>
        <w:widowControl/>
        <w:spacing w:line="240" w:lineRule="exact"/>
        <w:ind w:right="10"/>
      </w:pPr>
    </w:p>
    <w:p w:rsidR="00AA618B" w:rsidRPr="00050EE6" w:rsidRDefault="00AA618B" w:rsidP="00AA618B">
      <w:pPr>
        <w:pStyle w:val="Style1"/>
        <w:widowControl/>
        <w:numPr>
          <w:ilvl w:val="0"/>
          <w:numId w:val="2"/>
        </w:numPr>
        <w:tabs>
          <w:tab w:val="num" w:pos="0"/>
        </w:tabs>
        <w:spacing w:before="77" w:line="240" w:lineRule="auto"/>
        <w:ind w:left="0" w:right="10" w:firstLine="778"/>
        <w:rPr>
          <w:rStyle w:val="FontStyle12"/>
        </w:rPr>
      </w:pPr>
      <w:proofErr w:type="gramStart"/>
      <w:r w:rsidRPr="00050EE6">
        <w:rPr>
          <w:rStyle w:val="FontStyle12"/>
        </w:rPr>
        <w:t xml:space="preserve">Кодекс этики и служебного поведения муниципальных служащих (далее – Кодекс этики)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№ </w:t>
      </w:r>
      <w:r w:rsidRPr="00050EE6">
        <w:rPr>
          <w:rStyle w:val="FontStyle12"/>
          <w:lang w:val="en-US"/>
        </w:rPr>
        <w:t>R</w:t>
      </w:r>
      <w:r w:rsidRPr="00050EE6">
        <w:rPr>
          <w:rStyle w:val="FontStyle12"/>
        </w:rPr>
        <w:t xml:space="preserve"> (2000) 10 о кодексах поведения для</w:t>
      </w:r>
      <w:proofErr w:type="gramEnd"/>
      <w:r w:rsidRPr="00050EE6">
        <w:rPr>
          <w:rStyle w:val="FontStyle12"/>
        </w:rPr>
        <w:t xml:space="preserve"> </w:t>
      </w:r>
      <w:proofErr w:type="gramStart"/>
      <w:r w:rsidRPr="00050EE6">
        <w:rPr>
          <w:rStyle w:val="FontStyle12"/>
        </w:rPr>
        <w:t xml:space="preserve">государственных служащих), Модельного закона «Об основах муниципальной службы» (принят на </w:t>
      </w:r>
      <w:r w:rsidRPr="00050EE6">
        <w:rPr>
          <w:rStyle w:val="FontStyle12"/>
          <w:spacing w:val="20"/>
        </w:rPr>
        <w:t>19-м</w:t>
      </w:r>
      <w:r w:rsidRPr="00050EE6">
        <w:rPr>
          <w:rStyle w:val="FontStyle12"/>
        </w:rPr>
        <w:t xml:space="preserve"> пленарном заседании Межпарламентской Ассамблеи государств - участников Содружества Независимых Государств (постановление № 19-10 от 26 марта 2002 г.), федеральных законов от </w:t>
      </w:r>
      <w:r w:rsidRPr="00050EE6">
        <w:rPr>
          <w:rStyle w:val="FontStyle12"/>
          <w:spacing w:val="20"/>
        </w:rPr>
        <w:t>25</w:t>
      </w:r>
      <w:r w:rsidRPr="00050EE6">
        <w:rPr>
          <w:rStyle w:val="FontStyle12"/>
        </w:rPr>
        <w:t xml:space="preserve"> декабря 2008 г. № 273-ФЗ «О противодействии коррупции», от 27 мая 2003 г. № 58-ФЗ «О системе государственной службы Российской Федерации», от 2 марта 2007 г. № 25-ФЗ «О муниципальной службе в</w:t>
      </w:r>
      <w:proofErr w:type="gramEnd"/>
      <w:r w:rsidRPr="00050EE6">
        <w:rPr>
          <w:rStyle w:val="FontStyle12"/>
        </w:rPr>
        <w:t xml:space="preserve"> </w:t>
      </w:r>
      <w:proofErr w:type="gramStart"/>
      <w:r w:rsidRPr="00050EE6">
        <w:rPr>
          <w:rStyle w:val="FontStyle12"/>
        </w:rPr>
        <w:t>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№ 885 «Об утверждении общих принципов служебного поведения государственных служащих», Кодекса этики</w:t>
      </w:r>
      <w:r w:rsidRPr="00050EE6">
        <w:rPr>
          <w:rStyle w:val="FontStyle11"/>
        </w:rPr>
        <w:t xml:space="preserve"> </w:t>
      </w:r>
      <w:r w:rsidRPr="00AA618B">
        <w:rPr>
          <w:rStyle w:val="FontStyle11"/>
          <w:b w:val="0"/>
        </w:rPr>
        <w:t>и служебного поведения государственных служащих Российской Федерации и муниципальных служащих,</w:t>
      </w:r>
      <w:r w:rsidRPr="00050EE6">
        <w:rPr>
          <w:rStyle w:val="FontStyle11"/>
        </w:rPr>
        <w:t xml:space="preserve"> </w:t>
      </w:r>
      <w:r w:rsidRPr="00050EE6">
        <w:rPr>
          <w:rStyle w:val="FontStyle12"/>
        </w:rPr>
        <w:t>одобренного решением президиума Совета при Президенте Российской Федерации по противодействию коррупции от</w:t>
      </w:r>
      <w:proofErr w:type="gramEnd"/>
      <w:r w:rsidRPr="00050EE6">
        <w:rPr>
          <w:rStyle w:val="FontStyle12"/>
        </w:rPr>
        <w:t xml:space="preserve"> 23 декабря 2010 г. (протокол № 21)</w:t>
      </w:r>
      <w:r w:rsidRPr="00050EE6">
        <w:rPr>
          <w:rStyle w:val="FontStyle11"/>
        </w:rPr>
        <w:t xml:space="preserve"> </w:t>
      </w:r>
      <w:r w:rsidRPr="00050EE6">
        <w:rPr>
          <w:rStyle w:val="FontStyle12"/>
        </w:rPr>
        <w:t>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AA618B" w:rsidRPr="00050EE6" w:rsidRDefault="00AA618B" w:rsidP="00AA618B">
      <w:pPr>
        <w:pStyle w:val="Style6"/>
        <w:widowControl/>
        <w:numPr>
          <w:ilvl w:val="0"/>
          <w:numId w:val="3"/>
        </w:numPr>
        <w:tabs>
          <w:tab w:val="num" w:pos="0"/>
          <w:tab w:val="left" w:pos="1008"/>
        </w:tabs>
        <w:spacing w:line="240" w:lineRule="auto"/>
        <w:ind w:right="82" w:firstLine="778"/>
        <w:rPr>
          <w:rStyle w:val="FontStyle12"/>
        </w:rPr>
      </w:pPr>
      <w:r w:rsidRPr="00050EE6">
        <w:rPr>
          <w:rStyle w:val="FontStyle12"/>
        </w:rPr>
        <w:t>Кодекс этики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AA618B" w:rsidRPr="00050EE6" w:rsidRDefault="00AA618B" w:rsidP="00AA618B">
      <w:pPr>
        <w:pStyle w:val="Style6"/>
        <w:widowControl/>
        <w:numPr>
          <w:ilvl w:val="0"/>
          <w:numId w:val="3"/>
        </w:numPr>
        <w:tabs>
          <w:tab w:val="left" w:pos="1008"/>
        </w:tabs>
        <w:spacing w:line="240" w:lineRule="auto"/>
        <w:ind w:right="43" w:firstLine="710"/>
        <w:rPr>
          <w:rStyle w:val="FontStyle12"/>
        </w:rPr>
      </w:pPr>
      <w:r w:rsidRPr="00050EE6">
        <w:rPr>
          <w:rStyle w:val="FontStyle12"/>
        </w:rPr>
        <w:lastRenderedPageBreak/>
        <w:t>Гражданин Российской Федерации, поступающий на муниципальную службу, обязан ознакомиться с положениями Кодекса этики и соблюдать их в процессе своей служебной деятельности.</w:t>
      </w:r>
    </w:p>
    <w:p w:rsidR="00AA618B" w:rsidRPr="00050EE6" w:rsidRDefault="00AA618B" w:rsidP="00AA618B">
      <w:pPr>
        <w:pStyle w:val="Style6"/>
        <w:widowControl/>
        <w:numPr>
          <w:ilvl w:val="0"/>
          <w:numId w:val="3"/>
        </w:numPr>
        <w:tabs>
          <w:tab w:val="left" w:pos="1008"/>
        </w:tabs>
        <w:spacing w:line="240" w:lineRule="auto"/>
        <w:ind w:right="53" w:firstLine="710"/>
        <w:rPr>
          <w:rStyle w:val="FontStyle12"/>
        </w:rPr>
      </w:pPr>
      <w:r w:rsidRPr="00050EE6">
        <w:rPr>
          <w:rStyle w:val="FontStyle12"/>
        </w:rPr>
        <w:t>Каждый муниципальный служащий должен принимать все необходимые меры для соблюдения положений Кодекса этики, а каждый гражданин Российской Федерации вправе ожидать от муниципального служащего поведения в отношениях с ним в соответствии с положениями Кодекса этики.</w:t>
      </w:r>
    </w:p>
    <w:p w:rsidR="00AA618B" w:rsidRPr="00050EE6" w:rsidRDefault="00AA618B" w:rsidP="00AA618B">
      <w:pPr>
        <w:pStyle w:val="Style6"/>
        <w:widowControl/>
        <w:numPr>
          <w:ilvl w:val="0"/>
          <w:numId w:val="3"/>
        </w:numPr>
        <w:tabs>
          <w:tab w:val="left" w:pos="1008"/>
        </w:tabs>
        <w:spacing w:line="240" w:lineRule="auto"/>
        <w:ind w:right="24" w:firstLine="710"/>
        <w:rPr>
          <w:rStyle w:val="FontStyle12"/>
        </w:rPr>
      </w:pPr>
      <w:r w:rsidRPr="00050EE6">
        <w:rPr>
          <w:rStyle w:val="FontStyle12"/>
        </w:rPr>
        <w:t>Целью Кодекса этики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AA618B" w:rsidRPr="00050EE6" w:rsidRDefault="00AA618B" w:rsidP="00AA618B">
      <w:pPr>
        <w:pStyle w:val="Style6"/>
        <w:widowControl/>
        <w:numPr>
          <w:ilvl w:val="0"/>
          <w:numId w:val="3"/>
        </w:numPr>
        <w:tabs>
          <w:tab w:val="left" w:pos="1008"/>
        </w:tabs>
        <w:spacing w:line="240" w:lineRule="auto"/>
        <w:ind w:right="10" w:firstLine="710"/>
        <w:rPr>
          <w:rStyle w:val="FontStyle12"/>
        </w:rPr>
      </w:pPr>
      <w:r w:rsidRPr="00050EE6">
        <w:rPr>
          <w:rStyle w:val="FontStyle12"/>
        </w:rPr>
        <w:t>Кодекс этики призван повысить эффективность выполнения муниципальными служащими своих должностных обязанностей.</w:t>
      </w:r>
    </w:p>
    <w:p w:rsidR="00AA618B" w:rsidRPr="00050EE6" w:rsidRDefault="00AA618B" w:rsidP="00AA618B">
      <w:pPr>
        <w:pStyle w:val="Style6"/>
        <w:widowControl/>
        <w:numPr>
          <w:ilvl w:val="0"/>
          <w:numId w:val="3"/>
        </w:numPr>
        <w:tabs>
          <w:tab w:val="left" w:pos="1008"/>
        </w:tabs>
        <w:spacing w:line="240" w:lineRule="auto"/>
        <w:ind w:firstLine="710"/>
        <w:rPr>
          <w:rStyle w:val="FontStyle12"/>
        </w:rPr>
      </w:pPr>
      <w:r w:rsidRPr="00050EE6">
        <w:rPr>
          <w:rStyle w:val="FontStyle12"/>
        </w:rPr>
        <w:t>Кодекс этики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AA618B" w:rsidRPr="00050EE6" w:rsidRDefault="00AA618B" w:rsidP="00AA618B">
      <w:pPr>
        <w:pStyle w:val="Style6"/>
        <w:widowControl/>
        <w:numPr>
          <w:ilvl w:val="0"/>
          <w:numId w:val="3"/>
        </w:numPr>
        <w:tabs>
          <w:tab w:val="left" w:pos="1008"/>
        </w:tabs>
        <w:spacing w:before="5" w:line="240" w:lineRule="auto"/>
        <w:ind w:right="10" w:firstLine="710"/>
        <w:rPr>
          <w:rStyle w:val="FontStyle12"/>
        </w:rPr>
      </w:pPr>
      <w:r w:rsidRPr="00050EE6">
        <w:rPr>
          <w:rStyle w:val="FontStyle12"/>
        </w:rPr>
        <w:t>Знание и соблюдение муниципальными служащими  положений  Кодекса  этики является  одним из критериев оценки качества их профессиональной деятельности и служебного поведения.</w:t>
      </w:r>
    </w:p>
    <w:p w:rsidR="00AA618B" w:rsidRPr="00050EE6" w:rsidRDefault="00AA618B" w:rsidP="00AA618B">
      <w:pPr>
        <w:pStyle w:val="Style5"/>
        <w:widowControl/>
        <w:spacing w:line="240" w:lineRule="auto"/>
        <w:ind w:left="1574" w:right="1267"/>
      </w:pPr>
    </w:p>
    <w:p w:rsidR="00AA618B" w:rsidRPr="00050EE6" w:rsidRDefault="00AA618B" w:rsidP="00AA618B">
      <w:pPr>
        <w:pStyle w:val="Style5"/>
        <w:widowControl/>
        <w:spacing w:before="154" w:line="240" w:lineRule="auto"/>
        <w:ind w:left="1574" w:right="1267"/>
        <w:jc w:val="center"/>
        <w:rPr>
          <w:rStyle w:val="FontStyle12"/>
          <w:b/>
        </w:rPr>
      </w:pPr>
      <w:r w:rsidRPr="00050EE6">
        <w:rPr>
          <w:rStyle w:val="FontStyle12"/>
          <w:b/>
        </w:rPr>
        <w:t>П. Основные принципы и правила служебного поведения муниципальных служащих</w:t>
      </w:r>
    </w:p>
    <w:p w:rsidR="00AA618B" w:rsidRPr="00050EE6" w:rsidRDefault="00AA618B" w:rsidP="00AA618B">
      <w:pPr>
        <w:pStyle w:val="Style6"/>
        <w:widowControl/>
        <w:numPr>
          <w:ilvl w:val="0"/>
          <w:numId w:val="4"/>
        </w:numPr>
        <w:tabs>
          <w:tab w:val="clear" w:pos="0"/>
          <w:tab w:val="num" w:pos="709"/>
          <w:tab w:val="left" w:pos="1166"/>
        </w:tabs>
        <w:spacing w:before="355" w:line="240" w:lineRule="auto"/>
        <w:ind w:right="77" w:firstLine="851"/>
        <w:rPr>
          <w:rStyle w:val="FontStyle12"/>
        </w:rPr>
      </w:pPr>
      <w:r w:rsidRPr="00050EE6">
        <w:rPr>
          <w:rStyle w:val="FontStyle12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AA618B" w:rsidRPr="00050EE6" w:rsidRDefault="00AA618B" w:rsidP="00AA618B">
      <w:pPr>
        <w:pStyle w:val="Style6"/>
        <w:widowControl/>
        <w:numPr>
          <w:ilvl w:val="0"/>
          <w:numId w:val="4"/>
        </w:numPr>
        <w:tabs>
          <w:tab w:val="left" w:pos="1166"/>
        </w:tabs>
        <w:spacing w:line="240" w:lineRule="auto"/>
        <w:ind w:right="82" w:firstLine="782"/>
        <w:rPr>
          <w:rStyle w:val="FontStyle12"/>
        </w:rPr>
      </w:pPr>
      <w:r w:rsidRPr="00050EE6">
        <w:rPr>
          <w:rStyle w:val="FontStyle12"/>
        </w:rPr>
        <w:t>Муниципальные служащие, сознавая ответственность перед государством, обществом и гражданами, призваны:</w:t>
      </w:r>
    </w:p>
    <w:p w:rsidR="00AA618B" w:rsidRPr="00050EE6" w:rsidRDefault="00AA618B" w:rsidP="00AA618B">
      <w:pPr>
        <w:pStyle w:val="Style6"/>
        <w:widowControl/>
        <w:tabs>
          <w:tab w:val="left" w:pos="1037"/>
        </w:tabs>
        <w:spacing w:line="240" w:lineRule="auto"/>
        <w:ind w:firstLine="725"/>
        <w:rPr>
          <w:rStyle w:val="FontStyle12"/>
        </w:rPr>
      </w:pPr>
      <w:r w:rsidRPr="00050EE6">
        <w:rPr>
          <w:rStyle w:val="FontStyle12"/>
        </w:rPr>
        <w:t>а)</w:t>
      </w:r>
      <w:r w:rsidRPr="00050EE6">
        <w:rPr>
          <w:rStyle w:val="FontStyle12"/>
        </w:rPr>
        <w:tab/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AA618B" w:rsidRPr="00050EE6" w:rsidRDefault="00AA618B" w:rsidP="00AA618B">
      <w:pPr>
        <w:pStyle w:val="Style6"/>
        <w:widowControl/>
        <w:tabs>
          <w:tab w:val="left" w:pos="1037"/>
        </w:tabs>
        <w:spacing w:line="240" w:lineRule="auto"/>
        <w:ind w:firstLine="725"/>
        <w:rPr>
          <w:rStyle w:val="FontStyle12"/>
        </w:rPr>
      </w:pPr>
      <w:r w:rsidRPr="00050EE6">
        <w:rPr>
          <w:rStyle w:val="FontStyle12"/>
        </w:rPr>
        <w:t>б)</w:t>
      </w:r>
      <w:r w:rsidRPr="00050EE6">
        <w:rPr>
          <w:rStyle w:val="FontStyle12"/>
        </w:rPr>
        <w:tab/>
        <w:t xml:space="preserve">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050EE6">
        <w:rPr>
          <w:rStyle w:val="FontStyle12"/>
        </w:rPr>
        <w:t>деятельности</w:t>
      </w:r>
      <w:proofErr w:type="gramEnd"/>
      <w:r w:rsidRPr="00050EE6">
        <w:rPr>
          <w:rStyle w:val="FontStyle12"/>
        </w:rPr>
        <w:t xml:space="preserve"> как органов местного самоуправления, так и муниципальных служащих;</w:t>
      </w:r>
    </w:p>
    <w:p w:rsidR="00AA618B" w:rsidRPr="00050EE6" w:rsidRDefault="00AA618B" w:rsidP="00AA618B">
      <w:pPr>
        <w:pStyle w:val="Style6"/>
        <w:widowControl/>
        <w:tabs>
          <w:tab w:val="left" w:pos="1037"/>
        </w:tabs>
        <w:spacing w:line="240" w:lineRule="auto"/>
        <w:ind w:firstLine="725"/>
        <w:rPr>
          <w:rStyle w:val="FontStyle12"/>
        </w:rPr>
      </w:pPr>
      <w:r w:rsidRPr="00050EE6">
        <w:rPr>
          <w:rStyle w:val="FontStyle12"/>
        </w:rPr>
        <w:lastRenderedPageBreak/>
        <w:t>в)</w:t>
      </w:r>
      <w:r w:rsidRPr="00050EE6">
        <w:rPr>
          <w:rStyle w:val="FontStyle12"/>
        </w:rPr>
        <w:tab/>
        <w:t>осуществлять свою деятельность в пределах полномочий соответствующего органа местного самоуправления;</w:t>
      </w:r>
    </w:p>
    <w:p w:rsidR="00AA618B" w:rsidRPr="00050EE6" w:rsidRDefault="00AA618B" w:rsidP="00AA618B">
      <w:pPr>
        <w:pStyle w:val="Style6"/>
        <w:widowControl/>
        <w:tabs>
          <w:tab w:val="left" w:pos="1037"/>
        </w:tabs>
        <w:spacing w:line="240" w:lineRule="auto"/>
        <w:ind w:firstLine="725"/>
        <w:rPr>
          <w:rStyle w:val="FontStyle12"/>
        </w:rPr>
      </w:pPr>
      <w:r w:rsidRPr="00050EE6">
        <w:rPr>
          <w:rStyle w:val="FontStyle12"/>
        </w:rPr>
        <w:t>г)</w:t>
      </w:r>
      <w:r w:rsidRPr="00050EE6">
        <w:rPr>
          <w:rStyle w:val="FontStyle12"/>
        </w:rPr>
        <w:tab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A618B" w:rsidRPr="00050EE6" w:rsidRDefault="00AA618B" w:rsidP="00AA618B">
      <w:pPr>
        <w:pStyle w:val="Style6"/>
        <w:widowControl/>
        <w:tabs>
          <w:tab w:val="left" w:pos="1037"/>
        </w:tabs>
        <w:spacing w:line="240" w:lineRule="auto"/>
        <w:ind w:firstLine="725"/>
        <w:rPr>
          <w:rStyle w:val="FontStyle12"/>
        </w:rPr>
      </w:pPr>
      <w:proofErr w:type="spellStart"/>
      <w:r w:rsidRPr="00050EE6">
        <w:rPr>
          <w:rStyle w:val="FontStyle12"/>
        </w:rPr>
        <w:t>д</w:t>
      </w:r>
      <w:proofErr w:type="spellEnd"/>
      <w:r w:rsidRPr="00050EE6">
        <w:rPr>
          <w:rStyle w:val="FontStyle12"/>
        </w:rPr>
        <w:t>)</w:t>
      </w:r>
      <w:r w:rsidRPr="00050EE6">
        <w:rPr>
          <w:rStyle w:val="FontStyle12"/>
        </w:rPr>
        <w:tab/>
        <w:t xml:space="preserve">исключать действия, связанные с влиянием каких-либо личных, имущественных (финансовых) и иных интересов, </w:t>
      </w:r>
      <w:proofErr w:type="spellStart"/>
      <w:r w:rsidRPr="00050EE6">
        <w:rPr>
          <w:rStyle w:val="FontStyle12"/>
        </w:rPr>
        <w:t>препятствуюших</w:t>
      </w:r>
      <w:proofErr w:type="spellEnd"/>
      <w:r w:rsidRPr="00050EE6">
        <w:rPr>
          <w:rStyle w:val="FontStyle12"/>
        </w:rPr>
        <w:t xml:space="preserve"> добросовестному исполнению ими должностных обязанностей;</w:t>
      </w:r>
    </w:p>
    <w:p w:rsidR="00AA618B" w:rsidRPr="00050EE6" w:rsidRDefault="00AA618B" w:rsidP="00AA618B">
      <w:pPr>
        <w:pStyle w:val="Style6"/>
        <w:widowControl/>
        <w:tabs>
          <w:tab w:val="left" w:pos="1037"/>
        </w:tabs>
        <w:spacing w:line="240" w:lineRule="auto"/>
        <w:ind w:firstLine="725"/>
        <w:rPr>
          <w:rStyle w:val="FontStyle12"/>
        </w:rPr>
      </w:pPr>
      <w:r w:rsidRPr="00050EE6">
        <w:rPr>
          <w:rStyle w:val="FontStyle12"/>
        </w:rPr>
        <w:t>е)</w:t>
      </w:r>
      <w:r w:rsidRPr="00050EE6">
        <w:rPr>
          <w:rStyle w:val="FontStyle12"/>
        </w:rPr>
        <w:tab/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AA618B" w:rsidRPr="00050EE6" w:rsidRDefault="00AA618B" w:rsidP="00AA618B">
      <w:pPr>
        <w:pStyle w:val="Style6"/>
        <w:widowControl/>
        <w:tabs>
          <w:tab w:val="left" w:pos="1008"/>
        </w:tabs>
        <w:spacing w:before="77" w:line="240" w:lineRule="auto"/>
        <w:ind w:right="96" w:firstLine="701"/>
        <w:rPr>
          <w:rStyle w:val="FontStyle12"/>
        </w:rPr>
      </w:pPr>
      <w:r w:rsidRPr="00050EE6">
        <w:rPr>
          <w:rStyle w:val="FontStyle12"/>
        </w:rPr>
        <w:t>ж)</w:t>
      </w:r>
      <w:r w:rsidRPr="00050EE6">
        <w:rPr>
          <w:rStyle w:val="FontStyle12"/>
        </w:rPr>
        <w:tab/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AA618B" w:rsidRPr="00050EE6" w:rsidRDefault="00AA618B" w:rsidP="00AA618B">
      <w:pPr>
        <w:pStyle w:val="Style6"/>
        <w:widowControl/>
        <w:tabs>
          <w:tab w:val="left" w:pos="1008"/>
        </w:tabs>
        <w:spacing w:before="19" w:line="240" w:lineRule="auto"/>
        <w:ind w:right="82" w:firstLine="701"/>
        <w:rPr>
          <w:rStyle w:val="FontStyle12"/>
        </w:rPr>
      </w:pPr>
      <w:proofErr w:type="spellStart"/>
      <w:r w:rsidRPr="00050EE6">
        <w:rPr>
          <w:rStyle w:val="FontStyle12"/>
        </w:rPr>
        <w:t>з</w:t>
      </w:r>
      <w:proofErr w:type="spellEnd"/>
      <w:r w:rsidRPr="00050EE6">
        <w:rPr>
          <w:rStyle w:val="FontStyle12"/>
        </w:rPr>
        <w:t>)</w:t>
      </w:r>
      <w:r w:rsidRPr="00050EE6">
        <w:rPr>
          <w:rStyle w:val="FontStyle12"/>
        </w:rPr>
        <w:tab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AA618B" w:rsidRPr="00050EE6" w:rsidRDefault="00AA618B" w:rsidP="00AA618B">
      <w:pPr>
        <w:pStyle w:val="Style6"/>
        <w:widowControl/>
        <w:tabs>
          <w:tab w:val="left" w:pos="1171"/>
        </w:tabs>
        <w:spacing w:line="240" w:lineRule="auto"/>
        <w:rPr>
          <w:rStyle w:val="FontStyle12"/>
        </w:rPr>
      </w:pPr>
      <w:r w:rsidRPr="00050EE6">
        <w:rPr>
          <w:rStyle w:val="FontStyle12"/>
        </w:rPr>
        <w:t>и)</w:t>
      </w:r>
      <w:r w:rsidRPr="00050EE6">
        <w:rPr>
          <w:rStyle w:val="FontStyle12"/>
        </w:rPr>
        <w:tab/>
        <w:t>соблюдать нормы служебной, профессиональной этики и правила делового поведения;</w:t>
      </w:r>
    </w:p>
    <w:p w:rsidR="00AA618B" w:rsidRPr="00050EE6" w:rsidRDefault="00AA618B" w:rsidP="00AA618B">
      <w:pPr>
        <w:pStyle w:val="Style4"/>
        <w:widowControl/>
        <w:spacing w:before="5" w:line="240" w:lineRule="auto"/>
        <w:ind w:firstLine="706"/>
        <w:rPr>
          <w:rStyle w:val="FontStyle12"/>
        </w:rPr>
      </w:pPr>
      <w:r w:rsidRPr="00050EE6">
        <w:rPr>
          <w:rStyle w:val="FontStyle12"/>
        </w:rPr>
        <w:t>к) проявлять корректность и внимательность в обращении с гражданами и должностными лицами;</w:t>
      </w:r>
    </w:p>
    <w:p w:rsidR="00AA618B" w:rsidRPr="00050EE6" w:rsidRDefault="00AA618B" w:rsidP="00AA618B">
      <w:pPr>
        <w:pStyle w:val="Style4"/>
        <w:widowControl/>
        <w:spacing w:line="240" w:lineRule="auto"/>
        <w:ind w:firstLine="696"/>
        <w:rPr>
          <w:rStyle w:val="FontStyle12"/>
        </w:rPr>
      </w:pPr>
      <w:r w:rsidRPr="00050EE6">
        <w:rPr>
          <w:rStyle w:val="FontStyle12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050EE6">
        <w:rPr>
          <w:rStyle w:val="FontStyle12"/>
        </w:rPr>
        <w:t>конфессий</w:t>
      </w:r>
      <w:proofErr w:type="spellEnd"/>
      <w:r w:rsidRPr="00050EE6">
        <w:rPr>
          <w:rStyle w:val="FontStyle12"/>
        </w:rPr>
        <w:t>, способствовать межнациональному и межконфессиональному согласию;</w:t>
      </w:r>
    </w:p>
    <w:p w:rsidR="00AA618B" w:rsidRPr="00050EE6" w:rsidRDefault="00AA618B" w:rsidP="00AA618B">
      <w:pPr>
        <w:pStyle w:val="Style4"/>
        <w:widowControl/>
        <w:spacing w:line="240" w:lineRule="auto"/>
        <w:ind w:firstLine="701"/>
        <w:rPr>
          <w:rStyle w:val="FontStyle12"/>
        </w:rPr>
      </w:pPr>
      <w:r w:rsidRPr="00050EE6">
        <w:rPr>
          <w:rStyle w:val="FontStyle12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AA618B" w:rsidRPr="00050EE6" w:rsidRDefault="00AA618B" w:rsidP="00AA618B">
      <w:pPr>
        <w:pStyle w:val="Style4"/>
        <w:widowControl/>
        <w:spacing w:line="240" w:lineRule="auto"/>
        <w:ind w:firstLine="701"/>
        <w:rPr>
          <w:rStyle w:val="FontStyle12"/>
        </w:rPr>
      </w:pPr>
      <w:proofErr w:type="spellStart"/>
      <w:r w:rsidRPr="00050EE6">
        <w:rPr>
          <w:rStyle w:val="FontStyle12"/>
        </w:rPr>
        <w:t>н</w:t>
      </w:r>
      <w:proofErr w:type="spellEnd"/>
      <w:r w:rsidRPr="00050EE6">
        <w:rPr>
          <w:rStyle w:val="FontStyle12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AA618B" w:rsidRPr="00050EE6" w:rsidRDefault="00AA618B" w:rsidP="00AA618B">
      <w:pPr>
        <w:pStyle w:val="Style4"/>
        <w:widowControl/>
        <w:spacing w:line="240" w:lineRule="auto"/>
        <w:ind w:firstLine="715"/>
        <w:rPr>
          <w:rStyle w:val="FontStyle12"/>
        </w:rPr>
      </w:pPr>
      <w:r w:rsidRPr="00050EE6">
        <w:rPr>
          <w:rStyle w:val="FontStyle12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AA618B" w:rsidRPr="00050EE6" w:rsidRDefault="00AA618B" w:rsidP="00AA618B">
      <w:pPr>
        <w:pStyle w:val="Style4"/>
        <w:widowControl/>
        <w:spacing w:line="240" w:lineRule="auto"/>
        <w:ind w:firstLine="696"/>
        <w:rPr>
          <w:rStyle w:val="FontStyle12"/>
        </w:rPr>
      </w:pPr>
      <w:proofErr w:type="spellStart"/>
      <w:r w:rsidRPr="00050EE6">
        <w:rPr>
          <w:rStyle w:val="FontStyle12"/>
        </w:rPr>
        <w:lastRenderedPageBreak/>
        <w:t>п</w:t>
      </w:r>
      <w:proofErr w:type="spellEnd"/>
      <w:r w:rsidRPr="00050EE6">
        <w:rPr>
          <w:rStyle w:val="FontStyle12"/>
        </w:rPr>
        <w:t>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AA618B" w:rsidRPr="00050EE6" w:rsidRDefault="00AA618B" w:rsidP="00AA618B">
      <w:pPr>
        <w:pStyle w:val="Style4"/>
        <w:widowControl/>
        <w:spacing w:before="5" w:line="240" w:lineRule="auto"/>
        <w:ind w:firstLine="686"/>
        <w:rPr>
          <w:rStyle w:val="FontStyle12"/>
        </w:rPr>
      </w:pPr>
      <w:proofErr w:type="spellStart"/>
      <w:r w:rsidRPr="00050EE6">
        <w:rPr>
          <w:rStyle w:val="FontStyle12"/>
        </w:rPr>
        <w:t>р</w:t>
      </w:r>
      <w:proofErr w:type="spellEnd"/>
      <w:r w:rsidRPr="00050EE6">
        <w:rPr>
          <w:rStyle w:val="FontStyle12"/>
        </w:rPr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AA618B" w:rsidRPr="00050EE6" w:rsidRDefault="00AA618B" w:rsidP="00AA618B">
      <w:pPr>
        <w:pStyle w:val="Style4"/>
        <w:widowControl/>
        <w:spacing w:line="240" w:lineRule="auto"/>
        <w:ind w:firstLine="696"/>
        <w:rPr>
          <w:rStyle w:val="FontStyle12"/>
        </w:rPr>
      </w:pPr>
      <w:r w:rsidRPr="00050EE6">
        <w:rPr>
          <w:rStyle w:val="FontStyle12"/>
        </w:rPr>
        <w:t>с) уважительно относиться к деятельности представителей средств 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AA618B" w:rsidRPr="00050EE6" w:rsidRDefault="00AA618B" w:rsidP="00AA618B">
      <w:pPr>
        <w:pStyle w:val="Style4"/>
        <w:widowControl/>
        <w:spacing w:before="5" w:line="240" w:lineRule="auto"/>
        <w:ind w:right="86" w:firstLine="701"/>
        <w:rPr>
          <w:rStyle w:val="FontStyle12"/>
        </w:rPr>
      </w:pPr>
      <w:r w:rsidRPr="00050EE6">
        <w:rPr>
          <w:rStyle w:val="FontStyle12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050EE6">
        <w:rPr>
          <w:rStyle w:val="FontStyle12"/>
        </w:rPr>
        <w:t>объектов</w:t>
      </w:r>
      <w:proofErr w:type="gramEnd"/>
      <w:r w:rsidRPr="00050EE6">
        <w:rPr>
          <w:rStyle w:val="FontStyle12"/>
        </w:rPr>
        <w:t xml:space="preserve">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AA618B" w:rsidRPr="00050EE6" w:rsidRDefault="00AA618B" w:rsidP="00AA618B">
      <w:pPr>
        <w:pStyle w:val="Style4"/>
        <w:widowControl/>
        <w:spacing w:line="240" w:lineRule="auto"/>
        <w:ind w:firstLine="706"/>
        <w:rPr>
          <w:rStyle w:val="FontStyle12"/>
        </w:rPr>
      </w:pPr>
      <w:r w:rsidRPr="00050EE6">
        <w:rPr>
          <w:rStyle w:val="FontStyle12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AA618B" w:rsidRPr="00050EE6" w:rsidRDefault="00AA618B" w:rsidP="00AA618B">
      <w:pPr>
        <w:pStyle w:val="Style6"/>
        <w:widowControl/>
        <w:numPr>
          <w:ilvl w:val="0"/>
          <w:numId w:val="5"/>
        </w:numPr>
        <w:tabs>
          <w:tab w:val="left" w:pos="1162"/>
        </w:tabs>
        <w:spacing w:line="240" w:lineRule="auto"/>
        <w:ind w:firstLine="778"/>
        <w:rPr>
          <w:rStyle w:val="FontStyle12"/>
        </w:rPr>
      </w:pPr>
      <w:proofErr w:type="gramStart"/>
      <w:r w:rsidRPr="00050EE6">
        <w:rPr>
          <w:rStyle w:val="FontStyle12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Кировской области и местные нормативно-правовые акты.</w:t>
      </w:r>
      <w:proofErr w:type="gramEnd"/>
    </w:p>
    <w:p w:rsidR="00AA618B" w:rsidRPr="00050EE6" w:rsidRDefault="00AA618B" w:rsidP="00AA618B">
      <w:pPr>
        <w:pStyle w:val="Style6"/>
        <w:widowControl/>
        <w:numPr>
          <w:ilvl w:val="0"/>
          <w:numId w:val="5"/>
        </w:numPr>
        <w:tabs>
          <w:tab w:val="left" w:pos="1162"/>
        </w:tabs>
        <w:spacing w:line="240" w:lineRule="auto"/>
        <w:ind w:firstLine="778"/>
        <w:rPr>
          <w:rStyle w:val="FontStyle12"/>
        </w:rPr>
      </w:pPr>
      <w:r w:rsidRPr="00050EE6">
        <w:rPr>
          <w:rStyle w:val="FontStyle12"/>
        </w:rPr>
        <w:t>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AA618B" w:rsidRPr="00050EE6" w:rsidRDefault="00AA618B" w:rsidP="00AA618B">
      <w:pPr>
        <w:pStyle w:val="Style6"/>
        <w:widowControl/>
        <w:numPr>
          <w:ilvl w:val="0"/>
          <w:numId w:val="5"/>
        </w:numPr>
        <w:tabs>
          <w:tab w:val="left" w:pos="1162"/>
        </w:tabs>
        <w:spacing w:before="5" w:line="240" w:lineRule="auto"/>
        <w:ind w:firstLine="778"/>
        <w:rPr>
          <w:rStyle w:val="FontStyle12"/>
        </w:rPr>
      </w:pPr>
      <w:r w:rsidRPr="00050EE6">
        <w:rPr>
          <w:rStyle w:val="FontStyle12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AA618B" w:rsidRPr="00050EE6" w:rsidRDefault="00AA618B" w:rsidP="00AA618B">
      <w:pPr>
        <w:pStyle w:val="Style6"/>
        <w:widowControl/>
        <w:numPr>
          <w:ilvl w:val="0"/>
          <w:numId w:val="5"/>
        </w:numPr>
        <w:tabs>
          <w:tab w:val="left" w:pos="1162"/>
        </w:tabs>
        <w:spacing w:before="10" w:line="240" w:lineRule="auto"/>
        <w:ind w:firstLine="778"/>
        <w:rPr>
          <w:rStyle w:val="FontStyle12"/>
        </w:rPr>
      </w:pPr>
      <w:r w:rsidRPr="00050EE6">
        <w:rPr>
          <w:rStyle w:val="FontStyle12"/>
        </w:rPr>
        <w:t>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AA618B" w:rsidRPr="00050EE6" w:rsidRDefault="00AA618B" w:rsidP="00AA618B">
      <w:pPr>
        <w:pStyle w:val="Style4"/>
        <w:widowControl/>
        <w:spacing w:before="5" w:line="240" w:lineRule="auto"/>
        <w:ind w:firstLine="710"/>
        <w:rPr>
          <w:rStyle w:val="FontStyle12"/>
        </w:rPr>
      </w:pPr>
      <w:r w:rsidRPr="00050EE6">
        <w:rPr>
          <w:rStyle w:val="FontStyle12"/>
        </w:rPr>
        <w:t xml:space="preserve">При назначении на должность муниципальной службы и исполнении должностных обязанностей муниципальный служащий </w:t>
      </w:r>
      <w:r w:rsidRPr="00050EE6">
        <w:rPr>
          <w:rStyle w:val="FontStyle12"/>
        </w:rPr>
        <w:lastRenderedPageBreak/>
        <w:t>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AA618B" w:rsidRPr="00AA618B" w:rsidRDefault="00AA618B" w:rsidP="00AA618B">
      <w:pPr>
        <w:pStyle w:val="a5"/>
        <w:numPr>
          <w:ilvl w:val="0"/>
          <w:numId w:val="6"/>
        </w:numPr>
        <w:ind w:firstLine="851"/>
        <w:jc w:val="both"/>
        <w:rPr>
          <w:color w:val="FF0000"/>
          <w:sz w:val="28"/>
          <w:szCs w:val="28"/>
        </w:rPr>
      </w:pPr>
      <w:r w:rsidRPr="00AA618B">
        <w:rPr>
          <w:color w:val="FF0000"/>
          <w:sz w:val="28"/>
          <w:szCs w:val="28"/>
        </w:rPr>
        <w:t>Муниципальный служащий, замещающий должность, включенную в соответствующий перечень, в соответствии с законодательством Российской Федерации о противодействии коррупции, обязан предоставлять:</w:t>
      </w:r>
    </w:p>
    <w:p w:rsidR="00AA618B" w:rsidRPr="00AA618B" w:rsidRDefault="00AA618B" w:rsidP="00AA618B">
      <w:pPr>
        <w:pStyle w:val="a5"/>
        <w:ind w:left="0" w:firstLine="709"/>
        <w:jc w:val="both"/>
        <w:rPr>
          <w:color w:val="FF0000"/>
          <w:sz w:val="28"/>
          <w:szCs w:val="28"/>
        </w:rPr>
      </w:pPr>
      <w:r w:rsidRPr="00AA618B">
        <w:rPr>
          <w:color w:val="FF0000"/>
          <w:sz w:val="28"/>
          <w:szCs w:val="28"/>
        </w:rPr>
        <w:t>-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A618B" w:rsidRPr="00AA618B" w:rsidRDefault="00AA618B" w:rsidP="00AA618B">
      <w:pPr>
        <w:pStyle w:val="a5"/>
        <w:ind w:left="0" w:firstLine="709"/>
        <w:jc w:val="both"/>
        <w:rPr>
          <w:color w:val="FF0000"/>
          <w:sz w:val="28"/>
          <w:szCs w:val="28"/>
        </w:rPr>
      </w:pPr>
      <w:r w:rsidRPr="00AA618B">
        <w:rPr>
          <w:color w:val="FF0000"/>
          <w:sz w:val="28"/>
          <w:szCs w:val="28"/>
        </w:rPr>
        <w:t>- сведения о своих расходах, а также о расходах своих супруги (супруга) и несовершеннолетних детей</w:t>
      </w:r>
      <w:proofErr w:type="gramStart"/>
      <w:r w:rsidRPr="00AA618B">
        <w:rPr>
          <w:color w:val="FF0000"/>
          <w:sz w:val="28"/>
          <w:szCs w:val="28"/>
        </w:rPr>
        <w:t>.»</w:t>
      </w:r>
      <w:proofErr w:type="gramEnd"/>
    </w:p>
    <w:p w:rsidR="00AA618B" w:rsidRPr="00050EE6" w:rsidRDefault="00AA618B" w:rsidP="00AA618B">
      <w:pPr>
        <w:pStyle w:val="Style6"/>
        <w:widowControl/>
        <w:numPr>
          <w:ilvl w:val="0"/>
          <w:numId w:val="6"/>
        </w:numPr>
        <w:tabs>
          <w:tab w:val="left" w:pos="1157"/>
        </w:tabs>
        <w:spacing w:line="240" w:lineRule="auto"/>
        <w:ind w:right="96" w:firstLine="773"/>
        <w:rPr>
          <w:rStyle w:val="FontStyle12"/>
        </w:rPr>
      </w:pPr>
      <w:r w:rsidRPr="00050EE6">
        <w:rPr>
          <w:rStyle w:val="FontStyle12"/>
        </w:rPr>
        <w:t>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A618B" w:rsidRPr="00050EE6" w:rsidRDefault="00AA618B" w:rsidP="00AA618B">
      <w:pPr>
        <w:pStyle w:val="Style4"/>
        <w:widowControl/>
        <w:spacing w:line="240" w:lineRule="auto"/>
        <w:ind w:firstLine="701"/>
        <w:rPr>
          <w:rStyle w:val="FontStyle12"/>
        </w:rPr>
      </w:pPr>
      <w:r w:rsidRPr="00050EE6">
        <w:rPr>
          <w:rStyle w:val="FontStyle12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AA618B" w:rsidRPr="00050EE6" w:rsidRDefault="00AA618B" w:rsidP="00AA618B">
      <w:pPr>
        <w:pStyle w:val="Style6"/>
        <w:widowControl/>
        <w:numPr>
          <w:ilvl w:val="0"/>
          <w:numId w:val="7"/>
        </w:numPr>
        <w:tabs>
          <w:tab w:val="left" w:pos="1157"/>
        </w:tabs>
        <w:spacing w:line="240" w:lineRule="auto"/>
        <w:ind w:right="38" w:firstLine="773"/>
        <w:rPr>
          <w:rStyle w:val="FontStyle12"/>
        </w:rPr>
      </w:pPr>
      <w:r w:rsidRPr="00050EE6">
        <w:rPr>
          <w:rStyle w:val="FontStyle12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050EE6">
        <w:rPr>
          <w:rStyle w:val="FontStyle12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муниципальным служащим по акту в государственный орган или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  <w:proofErr w:type="gramEnd"/>
    </w:p>
    <w:p w:rsidR="00AA618B" w:rsidRPr="00050EE6" w:rsidRDefault="00AA618B" w:rsidP="00AA618B">
      <w:pPr>
        <w:pStyle w:val="Style6"/>
        <w:widowControl/>
        <w:numPr>
          <w:ilvl w:val="0"/>
          <w:numId w:val="7"/>
        </w:numPr>
        <w:tabs>
          <w:tab w:val="left" w:pos="1157"/>
        </w:tabs>
        <w:spacing w:before="5" w:line="240" w:lineRule="auto"/>
        <w:ind w:right="24" w:firstLine="773"/>
        <w:rPr>
          <w:rStyle w:val="FontStyle12"/>
        </w:rPr>
      </w:pPr>
      <w:r w:rsidRPr="00050EE6">
        <w:rPr>
          <w:rStyle w:val="FontStyle12"/>
        </w:rPr>
        <w:t>Муниципальный служащий может обрабатывать и передавать служебную информацию при соблюдении действующих органе местного самоуправления норм и требований, принятых в соответствии с законодательством Российской Федерации.</w:t>
      </w:r>
    </w:p>
    <w:p w:rsidR="00AA618B" w:rsidRPr="00050EE6" w:rsidRDefault="00AA618B" w:rsidP="00AA618B">
      <w:pPr>
        <w:pStyle w:val="Style6"/>
        <w:widowControl/>
        <w:numPr>
          <w:ilvl w:val="0"/>
          <w:numId w:val="7"/>
        </w:numPr>
        <w:tabs>
          <w:tab w:val="left" w:pos="1157"/>
        </w:tabs>
        <w:spacing w:before="5" w:line="240" w:lineRule="auto"/>
        <w:ind w:firstLine="773"/>
        <w:rPr>
          <w:rStyle w:val="FontStyle12"/>
        </w:rPr>
      </w:pPr>
      <w:r w:rsidRPr="00050EE6">
        <w:rPr>
          <w:rStyle w:val="FontStyle12"/>
        </w:rPr>
        <w:t xml:space="preserve">Муниципальный служащий обязан принимать соответствующие меры по обеспечению безопасности и конфиденциальности информации, за несанкционированное </w:t>
      </w:r>
      <w:r w:rsidRPr="00050EE6">
        <w:rPr>
          <w:rStyle w:val="FontStyle12"/>
        </w:rPr>
        <w:lastRenderedPageBreak/>
        <w:t>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A618B" w:rsidRPr="00050EE6" w:rsidRDefault="00AA618B" w:rsidP="00AA618B">
      <w:pPr>
        <w:pStyle w:val="Style4"/>
        <w:widowControl/>
        <w:spacing w:before="77" w:line="240" w:lineRule="auto"/>
        <w:ind w:firstLine="734"/>
        <w:rPr>
          <w:rStyle w:val="FontStyle12"/>
        </w:rPr>
      </w:pPr>
      <w:r w:rsidRPr="00050EE6">
        <w:rPr>
          <w:rStyle w:val="FontStyle12"/>
        </w:rPr>
        <w:t>21.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AA618B" w:rsidRPr="00050EE6" w:rsidRDefault="00AA618B" w:rsidP="00AA618B">
      <w:pPr>
        <w:pStyle w:val="Style4"/>
        <w:widowControl/>
        <w:spacing w:line="240" w:lineRule="auto"/>
        <w:ind w:right="77" w:firstLine="720"/>
        <w:rPr>
          <w:rStyle w:val="FontStyle12"/>
        </w:rPr>
      </w:pPr>
      <w:r w:rsidRPr="00050EE6">
        <w:rPr>
          <w:rStyle w:val="FontStyle12"/>
        </w:rPr>
        <w:t>22.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AA618B" w:rsidRPr="00050EE6" w:rsidRDefault="00AA618B" w:rsidP="00AA618B">
      <w:pPr>
        <w:pStyle w:val="Style6"/>
        <w:widowControl/>
        <w:tabs>
          <w:tab w:val="left" w:pos="1027"/>
        </w:tabs>
        <w:spacing w:line="240" w:lineRule="auto"/>
        <w:ind w:firstLine="730"/>
        <w:rPr>
          <w:rStyle w:val="FontStyle12"/>
        </w:rPr>
      </w:pPr>
      <w:r w:rsidRPr="00050EE6">
        <w:rPr>
          <w:rStyle w:val="FontStyle12"/>
        </w:rPr>
        <w:t>а)</w:t>
      </w:r>
      <w:r w:rsidRPr="00050EE6">
        <w:rPr>
          <w:rStyle w:val="FontStyle12"/>
        </w:rPr>
        <w:tab/>
        <w:t>принимать меры по предотвращению и урегулированию конфликта интересов;</w:t>
      </w:r>
    </w:p>
    <w:p w:rsidR="00AA618B" w:rsidRPr="00050EE6" w:rsidRDefault="00AA618B" w:rsidP="00AA618B">
      <w:pPr>
        <w:pStyle w:val="Style6"/>
        <w:widowControl/>
        <w:tabs>
          <w:tab w:val="left" w:pos="1042"/>
        </w:tabs>
        <w:spacing w:line="240" w:lineRule="auto"/>
        <w:ind w:left="744" w:firstLine="0"/>
        <w:jc w:val="left"/>
        <w:rPr>
          <w:rStyle w:val="FontStyle12"/>
        </w:rPr>
      </w:pPr>
      <w:r w:rsidRPr="00050EE6">
        <w:rPr>
          <w:rStyle w:val="FontStyle12"/>
        </w:rPr>
        <w:t>б)</w:t>
      </w:r>
      <w:r w:rsidRPr="00050EE6">
        <w:rPr>
          <w:rStyle w:val="FontStyle12"/>
        </w:rPr>
        <w:tab/>
        <w:t>принимать меры по предупреждению коррупции;</w:t>
      </w:r>
    </w:p>
    <w:p w:rsidR="00AA618B" w:rsidRPr="00050EE6" w:rsidRDefault="00AA618B" w:rsidP="00AA618B">
      <w:pPr>
        <w:pStyle w:val="Style6"/>
        <w:widowControl/>
        <w:tabs>
          <w:tab w:val="left" w:pos="1027"/>
        </w:tabs>
        <w:spacing w:line="240" w:lineRule="auto"/>
        <w:ind w:firstLine="730"/>
        <w:rPr>
          <w:rStyle w:val="FontStyle12"/>
        </w:rPr>
      </w:pPr>
      <w:r w:rsidRPr="00050EE6">
        <w:rPr>
          <w:rStyle w:val="FontStyle12"/>
        </w:rPr>
        <w:t>в)</w:t>
      </w:r>
      <w:r w:rsidRPr="00050EE6">
        <w:rPr>
          <w:rStyle w:val="FontStyle12"/>
        </w:rPr>
        <w:tab/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AA618B" w:rsidRPr="00050EE6" w:rsidRDefault="00AA618B" w:rsidP="00AA618B">
      <w:pPr>
        <w:pStyle w:val="Style6"/>
        <w:widowControl/>
        <w:numPr>
          <w:ilvl w:val="0"/>
          <w:numId w:val="8"/>
        </w:numPr>
        <w:tabs>
          <w:tab w:val="left" w:pos="1157"/>
        </w:tabs>
        <w:spacing w:line="240" w:lineRule="auto"/>
        <w:ind w:firstLine="720"/>
        <w:rPr>
          <w:rStyle w:val="FontStyle12"/>
        </w:rPr>
      </w:pPr>
      <w:r w:rsidRPr="00050EE6">
        <w:rPr>
          <w:rStyle w:val="FontStyle12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A618B" w:rsidRPr="00050EE6" w:rsidRDefault="00AA618B" w:rsidP="00AA618B">
      <w:pPr>
        <w:pStyle w:val="Style6"/>
        <w:widowControl/>
        <w:numPr>
          <w:ilvl w:val="0"/>
          <w:numId w:val="8"/>
        </w:numPr>
        <w:tabs>
          <w:tab w:val="left" w:pos="1157"/>
        </w:tabs>
        <w:spacing w:line="240" w:lineRule="auto"/>
        <w:ind w:firstLine="720"/>
        <w:rPr>
          <w:rStyle w:val="FontStyle12"/>
        </w:rPr>
      </w:pPr>
      <w:r w:rsidRPr="00050EE6">
        <w:rPr>
          <w:rStyle w:val="FontStyle12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AA618B" w:rsidRPr="00050EE6" w:rsidRDefault="00AA618B" w:rsidP="00AA618B">
      <w:pPr>
        <w:pStyle w:val="Style3"/>
        <w:widowControl/>
        <w:ind w:left="456"/>
      </w:pPr>
    </w:p>
    <w:p w:rsidR="00AA618B" w:rsidRPr="00050EE6" w:rsidRDefault="00AA618B" w:rsidP="00AA618B">
      <w:pPr>
        <w:pStyle w:val="Style3"/>
        <w:widowControl/>
        <w:spacing w:before="110"/>
        <w:ind w:left="456"/>
        <w:rPr>
          <w:rStyle w:val="FontStyle12"/>
          <w:b/>
        </w:rPr>
      </w:pPr>
      <w:r w:rsidRPr="00050EE6">
        <w:rPr>
          <w:rStyle w:val="FontStyle12"/>
          <w:b/>
        </w:rPr>
        <w:t>Ш. Рекомендательные этические правила служебного поведения муниципальных служащих</w:t>
      </w:r>
    </w:p>
    <w:p w:rsidR="00AA618B" w:rsidRPr="00050EE6" w:rsidRDefault="00AA618B" w:rsidP="00AA618B">
      <w:pPr>
        <w:pStyle w:val="Style6"/>
        <w:widowControl/>
        <w:numPr>
          <w:ilvl w:val="0"/>
          <w:numId w:val="9"/>
        </w:numPr>
        <w:tabs>
          <w:tab w:val="left" w:pos="1157"/>
        </w:tabs>
        <w:spacing w:before="374" w:line="240" w:lineRule="auto"/>
        <w:ind w:firstLine="720"/>
        <w:rPr>
          <w:rStyle w:val="FontStyle12"/>
        </w:rPr>
      </w:pPr>
      <w:r w:rsidRPr="00050EE6">
        <w:rPr>
          <w:rStyle w:val="FontStyle12"/>
        </w:rPr>
        <w:t xml:space="preserve"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050EE6">
        <w:rPr>
          <w:rStyle w:val="FontStyle12"/>
        </w:rPr>
        <w:t>ценностью</w:t>
      </w:r>
      <w:proofErr w:type="gramEnd"/>
      <w:r w:rsidRPr="00050EE6">
        <w:rPr>
          <w:rStyle w:val="FontStyle12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A618B" w:rsidRPr="00050EE6" w:rsidRDefault="00AA618B" w:rsidP="00AA618B">
      <w:pPr>
        <w:pStyle w:val="Style6"/>
        <w:widowControl/>
        <w:numPr>
          <w:ilvl w:val="0"/>
          <w:numId w:val="10"/>
        </w:numPr>
        <w:tabs>
          <w:tab w:val="left" w:pos="1147"/>
        </w:tabs>
        <w:spacing w:before="5" w:line="240" w:lineRule="auto"/>
        <w:ind w:firstLine="710"/>
        <w:rPr>
          <w:rStyle w:val="FontStyle12"/>
        </w:rPr>
      </w:pPr>
      <w:r w:rsidRPr="00050EE6">
        <w:rPr>
          <w:rStyle w:val="FontStyle12"/>
        </w:rPr>
        <w:lastRenderedPageBreak/>
        <w:t xml:space="preserve">В служебном поведении муниципальный служащий воздерживается </w:t>
      </w:r>
      <w:proofErr w:type="gramStart"/>
      <w:r w:rsidRPr="00050EE6">
        <w:rPr>
          <w:rStyle w:val="FontStyle12"/>
        </w:rPr>
        <w:t>от</w:t>
      </w:r>
      <w:proofErr w:type="gramEnd"/>
      <w:r w:rsidRPr="00050EE6">
        <w:rPr>
          <w:rStyle w:val="FontStyle12"/>
        </w:rPr>
        <w:t>:</w:t>
      </w:r>
    </w:p>
    <w:p w:rsidR="00AA618B" w:rsidRPr="00050EE6" w:rsidRDefault="00AA618B" w:rsidP="00AA618B">
      <w:pPr>
        <w:pStyle w:val="Style6"/>
        <w:widowControl/>
        <w:tabs>
          <w:tab w:val="left" w:pos="1013"/>
        </w:tabs>
        <w:spacing w:line="240" w:lineRule="auto"/>
        <w:ind w:right="110" w:firstLine="725"/>
        <w:rPr>
          <w:rStyle w:val="FontStyle12"/>
        </w:rPr>
      </w:pPr>
      <w:r w:rsidRPr="00050EE6">
        <w:rPr>
          <w:rStyle w:val="FontStyle12"/>
        </w:rPr>
        <w:t>а)</w:t>
      </w:r>
      <w:r w:rsidRPr="00050EE6">
        <w:rPr>
          <w:rStyle w:val="FontStyle12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A618B" w:rsidRPr="00050EE6" w:rsidRDefault="00AA618B" w:rsidP="00AA618B">
      <w:pPr>
        <w:pStyle w:val="Style6"/>
        <w:widowControl/>
        <w:tabs>
          <w:tab w:val="left" w:pos="1013"/>
        </w:tabs>
        <w:spacing w:line="240" w:lineRule="auto"/>
        <w:ind w:right="115" w:firstLine="725"/>
        <w:rPr>
          <w:rStyle w:val="FontStyle12"/>
        </w:rPr>
      </w:pPr>
      <w:r w:rsidRPr="00050EE6">
        <w:rPr>
          <w:rStyle w:val="FontStyle12"/>
        </w:rPr>
        <w:t>б)</w:t>
      </w:r>
      <w:r w:rsidRPr="00050EE6">
        <w:rPr>
          <w:rStyle w:val="FontStyle12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A618B" w:rsidRPr="00050EE6" w:rsidRDefault="00AA618B" w:rsidP="00AA618B">
      <w:pPr>
        <w:pStyle w:val="Style6"/>
        <w:widowControl/>
        <w:tabs>
          <w:tab w:val="left" w:pos="1013"/>
        </w:tabs>
        <w:spacing w:line="240" w:lineRule="auto"/>
        <w:ind w:right="82" w:firstLine="725"/>
        <w:rPr>
          <w:rStyle w:val="FontStyle12"/>
        </w:rPr>
      </w:pPr>
      <w:r w:rsidRPr="00050EE6">
        <w:rPr>
          <w:rStyle w:val="FontStyle12"/>
        </w:rPr>
        <w:t>в)</w:t>
      </w:r>
      <w:r w:rsidRPr="00050EE6">
        <w:rPr>
          <w:rStyle w:val="FontStyle12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A618B" w:rsidRPr="00050EE6" w:rsidRDefault="00AA618B" w:rsidP="00AA618B">
      <w:pPr>
        <w:pStyle w:val="Style6"/>
        <w:widowControl/>
        <w:tabs>
          <w:tab w:val="left" w:pos="1013"/>
        </w:tabs>
        <w:spacing w:line="240" w:lineRule="auto"/>
        <w:ind w:right="96" w:firstLine="725"/>
        <w:rPr>
          <w:rStyle w:val="FontStyle12"/>
        </w:rPr>
      </w:pPr>
      <w:r w:rsidRPr="00050EE6">
        <w:rPr>
          <w:rStyle w:val="FontStyle12"/>
        </w:rPr>
        <w:t>г)</w:t>
      </w:r>
      <w:r w:rsidRPr="00050EE6">
        <w:rPr>
          <w:rStyle w:val="FontStyle12"/>
        </w:rPr>
        <w:tab/>
        <w:t>курения во время служебных совещаний, бесед, иного служебного общения с гражданами.</w:t>
      </w:r>
    </w:p>
    <w:p w:rsidR="00AA618B" w:rsidRPr="00050EE6" w:rsidRDefault="00AA618B" w:rsidP="00AA618B">
      <w:pPr>
        <w:pStyle w:val="Style6"/>
        <w:widowControl/>
        <w:numPr>
          <w:ilvl w:val="0"/>
          <w:numId w:val="11"/>
        </w:numPr>
        <w:tabs>
          <w:tab w:val="left" w:pos="1147"/>
        </w:tabs>
        <w:spacing w:line="240" w:lineRule="auto"/>
        <w:ind w:firstLine="710"/>
        <w:rPr>
          <w:rStyle w:val="FontStyle12"/>
        </w:rPr>
      </w:pPr>
      <w:r w:rsidRPr="00050EE6">
        <w:rPr>
          <w:rStyle w:val="FontStyle12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A618B" w:rsidRPr="00050EE6" w:rsidRDefault="00AA618B" w:rsidP="00AA618B">
      <w:pPr>
        <w:pStyle w:val="Style4"/>
        <w:widowControl/>
        <w:spacing w:line="240" w:lineRule="auto"/>
        <w:ind w:firstLine="696"/>
        <w:rPr>
          <w:rStyle w:val="FontStyle12"/>
        </w:rPr>
      </w:pPr>
      <w:r w:rsidRPr="00050EE6">
        <w:rPr>
          <w:rStyle w:val="FontStyle12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A618B" w:rsidRPr="00050EE6" w:rsidRDefault="00AA618B" w:rsidP="00AA618B">
      <w:pPr>
        <w:pStyle w:val="Style6"/>
        <w:widowControl/>
        <w:numPr>
          <w:ilvl w:val="0"/>
          <w:numId w:val="12"/>
        </w:numPr>
        <w:tabs>
          <w:tab w:val="left" w:pos="1147"/>
        </w:tabs>
        <w:spacing w:line="240" w:lineRule="auto"/>
        <w:ind w:firstLine="710"/>
        <w:rPr>
          <w:rStyle w:val="FontStyle12"/>
        </w:rPr>
      </w:pPr>
      <w:r w:rsidRPr="00050EE6">
        <w:rPr>
          <w:rStyle w:val="FontStyle12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A618B" w:rsidRPr="00050EE6" w:rsidRDefault="00AA618B" w:rsidP="00AA618B">
      <w:pPr>
        <w:pStyle w:val="Style4"/>
        <w:widowControl/>
        <w:spacing w:line="240" w:lineRule="auto"/>
        <w:ind w:left="710" w:firstLine="0"/>
        <w:jc w:val="left"/>
      </w:pPr>
    </w:p>
    <w:p w:rsidR="00AA618B" w:rsidRPr="00050EE6" w:rsidRDefault="00AA618B" w:rsidP="00AA618B">
      <w:pPr>
        <w:pStyle w:val="Style4"/>
        <w:widowControl/>
        <w:spacing w:before="149" w:line="240" w:lineRule="auto"/>
        <w:ind w:left="710" w:firstLine="0"/>
        <w:jc w:val="left"/>
        <w:rPr>
          <w:rStyle w:val="FontStyle12"/>
          <w:b/>
        </w:rPr>
      </w:pPr>
      <w:r w:rsidRPr="00050EE6">
        <w:rPr>
          <w:rStyle w:val="FontStyle12"/>
          <w:b/>
        </w:rPr>
        <w:t>IV. Ответственность за нарушение положений Кодекса этики</w:t>
      </w:r>
    </w:p>
    <w:p w:rsidR="00AA618B" w:rsidRPr="00050EE6" w:rsidRDefault="00AA618B" w:rsidP="00AA618B">
      <w:pPr>
        <w:pStyle w:val="Style6"/>
        <w:widowControl/>
        <w:numPr>
          <w:ilvl w:val="0"/>
          <w:numId w:val="13"/>
        </w:numPr>
        <w:tabs>
          <w:tab w:val="left" w:pos="1147"/>
        </w:tabs>
        <w:spacing w:before="346" w:line="240" w:lineRule="auto"/>
        <w:ind w:firstLine="710"/>
        <w:rPr>
          <w:rStyle w:val="FontStyle12"/>
        </w:rPr>
      </w:pPr>
      <w:proofErr w:type="gramStart"/>
      <w:r w:rsidRPr="00050EE6">
        <w:rPr>
          <w:rStyle w:val="FontStyle12"/>
        </w:rPr>
        <w:t>Нарушение муниципальным служащим положений Кодекса этики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</w:t>
      </w:r>
      <w:proofErr w:type="gramEnd"/>
      <w:r w:rsidRPr="00050EE6">
        <w:rPr>
          <w:rStyle w:val="FontStyle12"/>
        </w:rPr>
        <w:t>, нарушение положений Кодекса этики влечет применение к муниципальному служащему мер юридической ответственности.</w:t>
      </w:r>
    </w:p>
    <w:p w:rsidR="00AA618B" w:rsidRPr="00050EE6" w:rsidRDefault="00AA618B" w:rsidP="00AA618B">
      <w:pPr>
        <w:pStyle w:val="Style4"/>
        <w:widowControl/>
        <w:spacing w:line="240" w:lineRule="auto"/>
        <w:ind w:firstLine="725"/>
        <w:rPr>
          <w:rStyle w:val="FontStyle12"/>
        </w:rPr>
      </w:pPr>
      <w:r w:rsidRPr="00050EE6">
        <w:rPr>
          <w:rStyle w:val="FontStyle12"/>
        </w:rPr>
        <w:lastRenderedPageBreak/>
        <w:t>Соблюдение муниципальными служащими положений Кодекса этики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AA618B" w:rsidRPr="00050EE6" w:rsidRDefault="00AA618B" w:rsidP="00AA618B">
      <w:pPr>
        <w:rPr>
          <w:rFonts w:asciiTheme="minorHAnsi" w:hAnsiTheme="minorHAnsi" w:cstheme="minorBidi"/>
        </w:rPr>
      </w:pPr>
    </w:p>
    <w:p w:rsidR="00AA618B" w:rsidRPr="00050EE6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AA618B" w:rsidRDefault="00AA618B" w:rsidP="00AA618B">
      <w:pPr>
        <w:rPr>
          <w:lang w:eastAsia="en-US"/>
        </w:rPr>
      </w:pPr>
    </w:p>
    <w:p w:rsidR="00343944" w:rsidRDefault="00343944"/>
    <w:sectPr w:rsidR="00343944" w:rsidSect="0034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7EA9"/>
    <w:multiLevelType w:val="singleLevel"/>
    <w:tmpl w:val="FE56E1C2"/>
    <w:lvl w:ilvl="0">
      <w:start w:val="29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5727419"/>
    <w:multiLevelType w:val="hybridMultilevel"/>
    <w:tmpl w:val="A1C210E8"/>
    <w:lvl w:ilvl="0" w:tplc="325EC29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23603"/>
    <w:multiLevelType w:val="hybridMultilevel"/>
    <w:tmpl w:val="A87C3734"/>
    <w:lvl w:ilvl="0" w:tplc="004239EE">
      <w:start w:val="1"/>
      <w:numFmt w:val="decimal"/>
      <w:lvlText w:val="%1."/>
      <w:lvlJc w:val="left"/>
      <w:pPr>
        <w:tabs>
          <w:tab w:val="num" w:pos="1933"/>
        </w:tabs>
        <w:ind w:left="193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D57C2"/>
    <w:multiLevelType w:val="singleLevel"/>
    <w:tmpl w:val="C972AD20"/>
    <w:lvl w:ilvl="0">
      <w:start w:val="18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CC621AC"/>
    <w:multiLevelType w:val="singleLevel"/>
    <w:tmpl w:val="E76E03B4"/>
    <w:lvl w:ilvl="0">
      <w:start w:val="25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CD843D3"/>
    <w:multiLevelType w:val="singleLevel"/>
    <w:tmpl w:val="66761C38"/>
    <w:lvl w:ilvl="0">
      <w:start w:val="28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2280DD8"/>
    <w:multiLevelType w:val="singleLevel"/>
    <w:tmpl w:val="8A80DF18"/>
    <w:lvl w:ilvl="0">
      <w:start w:val="16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3D84249"/>
    <w:multiLevelType w:val="singleLevel"/>
    <w:tmpl w:val="69A42156"/>
    <w:lvl w:ilvl="0">
      <w:start w:val="23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6676F46"/>
    <w:multiLevelType w:val="singleLevel"/>
    <w:tmpl w:val="5BE00E42"/>
    <w:lvl w:ilvl="0">
      <w:start w:val="27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685251"/>
    <w:multiLevelType w:val="singleLevel"/>
    <w:tmpl w:val="617AF28A"/>
    <w:lvl w:ilvl="0">
      <w:start w:val="1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C9D3F69"/>
    <w:multiLevelType w:val="singleLevel"/>
    <w:tmpl w:val="3A7AB02A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FBB38F1"/>
    <w:multiLevelType w:val="singleLevel"/>
    <w:tmpl w:val="538470B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</w:num>
  <w:num w:numId="4">
    <w:abstractNumId w:val="10"/>
    <w:lvlOverride w:ilvl="0">
      <w:startOverride w:val="9"/>
    </w:lvlOverride>
  </w:num>
  <w:num w:numId="5">
    <w:abstractNumId w:val="9"/>
    <w:lvlOverride w:ilvl="0">
      <w:startOverride w:val="12"/>
    </w:lvlOverride>
  </w:num>
  <w:num w:numId="6">
    <w:abstractNumId w:val="6"/>
    <w:lvlOverride w:ilvl="0">
      <w:startOverride w:val="16"/>
    </w:lvlOverride>
  </w:num>
  <w:num w:numId="7">
    <w:abstractNumId w:val="3"/>
    <w:lvlOverride w:ilvl="0">
      <w:startOverride w:val="18"/>
    </w:lvlOverride>
  </w:num>
  <w:num w:numId="8">
    <w:abstractNumId w:val="7"/>
    <w:lvlOverride w:ilvl="0">
      <w:startOverride w:val="23"/>
    </w:lvlOverride>
  </w:num>
  <w:num w:numId="9">
    <w:abstractNumId w:val="4"/>
    <w:lvlOverride w:ilvl="0">
      <w:startOverride w:val="25"/>
    </w:lvlOverride>
  </w:num>
  <w:num w:numId="10">
    <w:abstractNumId w:val="4"/>
    <w:lvlOverride w:ilvl="0">
      <w:lvl w:ilvl="0">
        <w:start w:val="25"/>
        <w:numFmt w:val="decimal"/>
        <w:lvlText w:val="%1."/>
        <w:legacy w:legacy="1" w:legacySpace="0" w:legacyIndent="4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8"/>
    <w:lvlOverride w:ilvl="0">
      <w:startOverride w:val="27"/>
    </w:lvlOverride>
  </w:num>
  <w:num w:numId="12">
    <w:abstractNumId w:val="5"/>
    <w:lvlOverride w:ilvl="0">
      <w:startOverride w:val="28"/>
    </w:lvlOverride>
  </w:num>
  <w:num w:numId="13">
    <w:abstractNumId w:val="0"/>
    <w:lvlOverride w:ilvl="0">
      <w:startOverride w:val="2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18B"/>
    <w:rsid w:val="00343944"/>
    <w:rsid w:val="00AA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618B"/>
    <w:pPr>
      <w:spacing w:after="120"/>
    </w:pPr>
  </w:style>
  <w:style w:type="character" w:customStyle="1" w:styleId="a4">
    <w:name w:val="Основной текст Знак"/>
    <w:basedOn w:val="a0"/>
    <w:link w:val="a3"/>
    <w:rsid w:val="00AA6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A618B"/>
    <w:pPr>
      <w:widowControl w:val="0"/>
      <w:autoSpaceDE w:val="0"/>
      <w:autoSpaceDN w:val="0"/>
      <w:adjustRightInd w:val="0"/>
      <w:spacing w:line="361" w:lineRule="exact"/>
      <w:jc w:val="both"/>
    </w:pPr>
  </w:style>
  <w:style w:type="paragraph" w:customStyle="1" w:styleId="Style2">
    <w:name w:val="Style2"/>
    <w:basedOn w:val="a"/>
    <w:uiPriority w:val="99"/>
    <w:rsid w:val="00AA618B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Style3">
    <w:name w:val="Style3"/>
    <w:basedOn w:val="a"/>
    <w:uiPriority w:val="99"/>
    <w:rsid w:val="00AA618B"/>
    <w:pPr>
      <w:widowControl w:val="0"/>
      <w:autoSpaceDE w:val="0"/>
      <w:autoSpaceDN w:val="0"/>
      <w:adjustRightInd w:val="0"/>
      <w:jc w:val="center"/>
    </w:pPr>
  </w:style>
  <w:style w:type="paragraph" w:customStyle="1" w:styleId="Style4">
    <w:name w:val="Style4"/>
    <w:basedOn w:val="a"/>
    <w:uiPriority w:val="99"/>
    <w:rsid w:val="00AA618B"/>
    <w:pPr>
      <w:widowControl w:val="0"/>
      <w:autoSpaceDE w:val="0"/>
      <w:autoSpaceDN w:val="0"/>
      <w:adjustRightInd w:val="0"/>
      <w:spacing w:line="358" w:lineRule="exact"/>
      <w:ind w:firstLine="778"/>
      <w:jc w:val="both"/>
    </w:pPr>
  </w:style>
  <w:style w:type="paragraph" w:customStyle="1" w:styleId="Style5">
    <w:name w:val="Style5"/>
    <w:basedOn w:val="a"/>
    <w:uiPriority w:val="99"/>
    <w:rsid w:val="00AA618B"/>
    <w:pPr>
      <w:widowControl w:val="0"/>
      <w:autoSpaceDE w:val="0"/>
      <w:autoSpaceDN w:val="0"/>
      <w:adjustRightInd w:val="0"/>
      <w:spacing w:line="355" w:lineRule="exact"/>
      <w:ind w:hanging="725"/>
    </w:pPr>
  </w:style>
  <w:style w:type="paragraph" w:customStyle="1" w:styleId="Style6">
    <w:name w:val="Style6"/>
    <w:basedOn w:val="a"/>
    <w:uiPriority w:val="99"/>
    <w:rsid w:val="00AA618B"/>
    <w:pPr>
      <w:widowControl w:val="0"/>
      <w:autoSpaceDE w:val="0"/>
      <w:autoSpaceDN w:val="0"/>
      <w:adjustRightInd w:val="0"/>
      <w:spacing w:line="360" w:lineRule="exact"/>
      <w:ind w:firstLine="710"/>
      <w:jc w:val="both"/>
    </w:pPr>
  </w:style>
  <w:style w:type="character" w:customStyle="1" w:styleId="FontStyle11">
    <w:name w:val="Font Style11"/>
    <w:basedOn w:val="a0"/>
    <w:rsid w:val="00AA618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rsid w:val="00AA618B"/>
    <w:rPr>
      <w:rFonts w:ascii="Times New Roman" w:hAnsi="Times New Roman" w:cs="Times New Roman" w:hint="default"/>
      <w:sz w:val="30"/>
      <w:szCs w:val="30"/>
    </w:rPr>
  </w:style>
  <w:style w:type="paragraph" w:styleId="a5">
    <w:name w:val="List Paragraph"/>
    <w:basedOn w:val="a"/>
    <w:uiPriority w:val="34"/>
    <w:qFormat/>
    <w:rsid w:val="00AA6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2531</Words>
  <Characters>14432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2022-11-23T06:08:00Z</dcterms:created>
  <dcterms:modified xsi:type="dcterms:W3CDTF">2022-11-23T06:16:00Z</dcterms:modified>
</cp:coreProperties>
</file>