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804" w:rsidRDefault="001F6804" w:rsidP="001F6804">
      <w:pPr>
        <w:ind w:firstLine="567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АДМИНИСТРАЦИЯ ОПЫТНОПОЛЬСКОГО СЕЛЬСКОГО ПОСЕЛЕНИЯ ЯРАНСКОГО РАЙОНА КИРОВСКОЙ ОБЛАСТИ</w:t>
      </w:r>
    </w:p>
    <w:p w:rsidR="001F6804" w:rsidRDefault="001F6804" w:rsidP="001F680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1F6804" w:rsidRDefault="002F7BE2" w:rsidP="001F680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04.04.2018  № 24/1</w:t>
      </w:r>
    </w:p>
    <w:p w:rsidR="001F6804" w:rsidRDefault="001F6804" w:rsidP="001F680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 Опытное Поле</w:t>
      </w:r>
    </w:p>
    <w:p w:rsidR="001F6804" w:rsidRDefault="001F6804" w:rsidP="001F680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F6804" w:rsidRDefault="001F6804" w:rsidP="001F68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комиссии по соблюдению требований к  служебному поведению                                            муниципальных служащих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Опытнопольского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</w:t>
      </w:r>
    </w:p>
    <w:p w:rsidR="001F6804" w:rsidRDefault="001F6804" w:rsidP="001F68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Яранского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района Кировской области и урегулировании конфликта </w:t>
      </w:r>
    </w:p>
    <w:p w:rsidR="001F6804" w:rsidRDefault="001F6804" w:rsidP="001F68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интересов</w:t>
      </w:r>
    </w:p>
    <w:p w:rsidR="001F6804" w:rsidRDefault="001F6804" w:rsidP="001F68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частью 4 статьи 14.1 Федерального закона от 02.03.2007 № 25-ФЗ  «О муниципальной службе в Российской  Федерации»,  Федеральным законом от 25.12.2008 № 273-ФЗ «О противодействии 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 конфликта  интересов», статьей 14.1 Закона Кировской области от 08.10.2007 № 171-ЗО «О муниципальной службе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Кировской области» администрация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Опытнопольского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 Кировской  области   ПОСТАНОВЛЯЕТ:</w:t>
      </w:r>
    </w:p>
    <w:p w:rsidR="001F6804" w:rsidRDefault="001F6804" w:rsidP="001F6804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Положение о комиссии  по соблюдению требований к служебному поведению муниципальных  служащих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Опытнопольского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Кировской области.</w:t>
      </w:r>
    </w:p>
    <w:p w:rsidR="001F6804" w:rsidRDefault="001F6804" w:rsidP="001F68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  </w:t>
      </w:r>
      <w:r>
        <w:rPr>
          <w:rFonts w:ascii="Times New Roman" w:hAnsi="Times New Roman" w:cs="Times New Roman"/>
          <w:color w:val="000000"/>
          <w:sz w:val="24"/>
          <w:szCs w:val="24"/>
        </w:rPr>
        <w:t>Утвердить состав комиссии. Прилагается.</w:t>
      </w:r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3. Признать утратившими силу постановления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Опытнопольского</w:t>
      </w:r>
      <w:proofErr w:type="spellEnd"/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</w:t>
      </w:r>
      <w:r w:rsidR="002F7BE2">
        <w:rPr>
          <w:rFonts w:ascii="Times New Roman" w:hAnsi="Times New Roman" w:cs="Times New Roman"/>
          <w:sz w:val="24"/>
          <w:szCs w:val="24"/>
        </w:rPr>
        <w:t>о поселения от 29.12.2017   №  9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«О комиссии по соблюдению требований к служебному поведению муниципальных служащих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Опытнопольского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Яранского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и урегулировании конфликта интересов».</w:t>
      </w:r>
    </w:p>
    <w:p w:rsidR="001F6804" w:rsidRDefault="001F6804" w:rsidP="001F68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Специалисту ответственному за кадровое делопроизводство  ознакомить с настоящим постановлением муниципальных служащих администрации сельского поселения.</w:t>
      </w:r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Опытнопольского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И.А. Бусыгина</w:t>
      </w:r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УТВЕРЖДЕНО</w:t>
      </w:r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постановлением администрации </w:t>
      </w:r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Опытнопольского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поселения </w:t>
      </w:r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2F7BE2">
        <w:rPr>
          <w:rFonts w:ascii="Times New Roman" w:hAnsi="Times New Roman" w:cs="Times New Roman"/>
          <w:sz w:val="24"/>
          <w:szCs w:val="24"/>
        </w:rPr>
        <w:t xml:space="preserve">               от 04.04.2018 № 24/1</w:t>
      </w:r>
    </w:p>
    <w:p w:rsidR="001F6804" w:rsidRDefault="001F6804" w:rsidP="001F68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6804" w:rsidRDefault="001F6804" w:rsidP="001F68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6804" w:rsidRDefault="001F6804" w:rsidP="001F68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1F6804" w:rsidRDefault="001F6804" w:rsidP="001F6804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комиссии по соблюдению требований к служебному поведению  муниципальных служащих администрации </w:t>
      </w:r>
      <w:proofErr w:type="spellStart"/>
      <w:r>
        <w:rPr>
          <w:rFonts w:ascii="Times New Roman" w:hAnsi="Times New Roman" w:cs="Times New Roman"/>
          <w:b/>
        </w:rPr>
        <w:t>Опытнопольского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 и урегулированию конфликта интересов</w:t>
      </w:r>
    </w:p>
    <w:p w:rsidR="001F6804" w:rsidRDefault="001F6804" w:rsidP="001F6804">
      <w:pPr>
        <w:pStyle w:val="2"/>
        <w:spacing w:after="0" w:line="240" w:lineRule="auto"/>
        <w:rPr>
          <w:rFonts w:ascii="Times New Roman" w:hAnsi="Times New Roman" w:cs="Times New Roman"/>
        </w:rPr>
      </w:pPr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1"/>
      <w:bookmarkEnd w:id="0"/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законом от  02.03.2007 </w:t>
      </w:r>
      <w:r>
        <w:rPr>
          <w:rFonts w:ascii="Times New Roman" w:hAnsi="Times New Roman" w:cs="Times New Roman"/>
          <w:sz w:val="24"/>
          <w:szCs w:val="24"/>
        </w:rPr>
        <w:tab/>
        <w:t xml:space="preserve">№ 25-ФЗ «О муниципальной службе в Российской  Федерации»,  Федеральным законом от 25.12.2008 № 273-ФЗ «О противодействии  коррупции», Законом  Кировской области от 08.10.2007 №171-ЗО «О муниципальной службе в Кировской области» и регламентирует порядок образования и деятельности комиссии по соблюдению требований к служебному поведению муниципальных  служащих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Опытнопольского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урегулированию конфликта интересов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(далее – Комиссия).</w:t>
      </w:r>
    </w:p>
    <w:p w:rsidR="001F6804" w:rsidRDefault="001F6804" w:rsidP="001F68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F6804" w:rsidRDefault="001F6804" w:rsidP="001F68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F6804" w:rsidRDefault="001F6804" w:rsidP="001F68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Уставом Кировской области, законами Кировской области,  актами Правительства Кировской области, муниципальными правовыми актами органов  местного самоуправления, изданными в пределах их компетенции,  и   настоящим  Положением.</w:t>
      </w:r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 Основными задачами Комиссии являются содействие:</w:t>
      </w:r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в обеспечении соблюдения муниципальными  служащими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Опытнопольского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интересов;</w:t>
      </w:r>
      <w:proofErr w:type="gramEnd"/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осуществлении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Опытнопольского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мер по предупреждению коррупции.</w:t>
      </w:r>
    </w:p>
    <w:p w:rsidR="001F6804" w:rsidRDefault="001F6804" w:rsidP="001F68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ПОРЯДОК ФОРМИРОВАНИЯ КОМИССИИ </w:t>
      </w:r>
    </w:p>
    <w:p w:rsidR="001F6804" w:rsidRDefault="001F6804" w:rsidP="001F68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2.1.Положение о Комиссии, порядок ее работы, ее состав утверждаются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Опытнопольского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Кировской области. </w:t>
      </w:r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2.2.Состав Комиссии формируется таким образом, 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2.3.В соответствии с пунктом 5 статьи 13 Закона Кировской области от 08.10.2007 № 171-ЗО «О муниципальной службе в Кировской области» в  состав Комиссии входят: председатель Комиссии, его заместитель, секретарь и члены Комиссии. Все члены Комиссии при принятии решений обладают равными правами. В отсутствии председателя Комиссии его обязанности исполняет заместитель председателя Комиссии.</w:t>
      </w:r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Опытнопольского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вправе принять решение о включении в состав Комиссии:</w:t>
      </w:r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представителя научных организаций и образовательных  организаций среднего, высшего и дополнительного профессионального образования, деятельность которых связана с муниципальной службой;</w:t>
      </w:r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представителя общественной организации ветеранов, созданной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Опытнопольского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представителя профсоюзной организации, действующей в установленном порядке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2.4. В заседаниях комиссии с правом совещательного голоса участвуют: </w:t>
      </w:r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поселения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другие муниципальные служащие, замещающие должности муниципальной службы в администрации поселения;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 </w:t>
      </w:r>
      <w:proofErr w:type="gramEnd"/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2.5. Заседание комиссии 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 администрации поселения недопустимо.</w:t>
      </w:r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2.6.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F6804" w:rsidRDefault="001F6804" w:rsidP="001F68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ПОРЯДОК РАБОТЫ КОМИССИИ </w:t>
      </w:r>
    </w:p>
    <w:p w:rsidR="001F6804" w:rsidRDefault="001F6804" w:rsidP="001F68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3.1.Основаниями для проведения заседания Комиссии  являются:</w:t>
      </w:r>
    </w:p>
    <w:p w:rsidR="001F6804" w:rsidRDefault="001F6804" w:rsidP="001F68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представление главы администрации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Опытнопольского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 служащими требований к служебному поведению, утвержденным решением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Опытнопольской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сельской Думой от 29.04.2010 № 101, далее – (Положение о проверке), материалов проверки, свидетельствующих:</w:t>
      </w:r>
      <w:proofErr w:type="gramEnd"/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представлении муниципальным служащим недостоверных или неполных сведений о доходах, расходах, обязательствах имущественного характера на себя и членов соей семьи,   предусмотренных действующим законодательством;</w:t>
      </w:r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поступившее к специалисту ответственному за кадровое делопроизводство администрации сельского поселения, или должностному лицу,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  <w:proofErr w:type="gramEnd"/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>обращение гражданина</w:t>
      </w:r>
      <w:r>
        <w:rPr>
          <w:rFonts w:ascii="Times New Roman" w:hAnsi="Times New Roman" w:cs="Times New Roman"/>
          <w:sz w:val="24"/>
          <w:szCs w:val="24"/>
        </w:rPr>
        <w:t xml:space="preserve">, замещавшего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Опытнопольского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должность муниципальной службы, включенную в перечень должностей, утвержденный нормативным правовым актом администрации сельского поселения,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, до истечения двух лет со дня увольнения с муниципальной службы.</w:t>
      </w:r>
    </w:p>
    <w:p w:rsidR="001F6804" w:rsidRDefault="001F6804" w:rsidP="001F68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обращение подается гражданином, замещавшим должность муниципальной службы в администрации сельского поселения к специалисту ответственному за кадровое делопроизводство администрации сельского поселения, либо ответственному по профилактике коррупционных и иных правонарушений.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Специалистом ответственным за кадровое делопроизводство администрации сельского поселения, либо ответственным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статьи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N 273-ФЗ "О противодействии коррупции". Данное обращение гражданина и мотивированное заключение рассматривается Комиссией в сроки, установленные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N 273-ФЗ "О противодействии коррупции". </w:t>
      </w:r>
    </w:p>
    <w:p w:rsidR="001F6804" w:rsidRDefault="001F6804" w:rsidP="001F68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Данное обращение рассматривается специалистом ответственным за кадровое делопроизводство администрации сельского поселения и ответственным по профилактике коррупционных и иных правонарушений, которые осуществляют подготовку мотивированного заключения о соблюдении гражданином, замещавшим должность муниципальной  службы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Опытнопольского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требований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статьи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sz w:val="24"/>
            <w:szCs w:val="24"/>
          </w:rPr>
          <w:t>2008 г</w:t>
        </w:r>
      </w:smartTag>
      <w:r>
        <w:rPr>
          <w:rFonts w:ascii="Times New Roman" w:hAnsi="Times New Roman" w:cs="Times New Roman"/>
          <w:sz w:val="24"/>
          <w:szCs w:val="24"/>
        </w:rPr>
        <w:t>. N 273-ФЗ "О противодействии коррупции".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подготовке мотивированного заключения специалист ответственный за кадровое делопроизводство администрации сельского поселения и ответственный по профилактике коррупционных и иных правонарушений, имеют право проводить собеседование с муниципальным служащим, представившим обращение, получать от него письменные пояснения, а глава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Опытнопольского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заинтересованные организации. Обращение, а также заключение и другие материалы в течение </w:t>
      </w:r>
      <w:r>
        <w:rPr>
          <w:rFonts w:ascii="Times New Roman" w:hAnsi="Times New Roman" w:cs="Times New Roman"/>
          <w:b/>
          <w:sz w:val="24"/>
          <w:szCs w:val="24"/>
        </w:rPr>
        <w:t>семи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со дня поступления обращения</w:t>
      </w:r>
      <w:r>
        <w:rPr>
          <w:rFonts w:ascii="Times New Roman" w:hAnsi="Times New Roman" w:cs="Times New Roman"/>
          <w:sz w:val="24"/>
          <w:szCs w:val="24"/>
        </w:rPr>
        <w:t xml:space="preserve"> представляются председателю комиссии. В случае направления запросов обращение, 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также заключение и другие материалы представляются председателю комиссии в </w:t>
      </w:r>
      <w:r>
        <w:rPr>
          <w:rFonts w:ascii="Times New Roman" w:hAnsi="Times New Roman" w:cs="Times New Roman"/>
          <w:b/>
          <w:sz w:val="24"/>
          <w:szCs w:val="24"/>
        </w:rPr>
        <w:t>течение 45 дней со дня поступления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обращения</w:t>
      </w:r>
      <w:r>
        <w:rPr>
          <w:rFonts w:ascii="Times New Roman" w:hAnsi="Times New Roman" w:cs="Times New Roman"/>
          <w:sz w:val="24"/>
          <w:szCs w:val="24"/>
        </w:rPr>
        <w:t>. Указанный срок может быть продлен, но не более чем на 30 дней.</w:t>
      </w:r>
    </w:p>
    <w:p w:rsidR="001F6804" w:rsidRDefault="001F6804" w:rsidP="001F6804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Данное обращение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1F6804" w:rsidRDefault="001F6804" w:rsidP="001F68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-заявление муниципального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служащего</w:t>
      </w:r>
      <w:r>
        <w:rPr>
          <w:rFonts w:ascii="Times New Roman" w:hAnsi="Times New Roman" w:cs="Times New Roman"/>
          <w:sz w:val="24"/>
          <w:szCs w:val="24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 Заседание комиссии по  рассмотрению данного заявления  проводится не позднее одного месяца со дня истечения срока, установленного для представления сведений о доходах.</w:t>
      </w:r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заявление муниципального служащего о невозможности выполнить требования Федерального </w:t>
      </w:r>
      <w:hyperlink r:id="rId7" w:history="1">
        <w:r>
          <w:rPr>
            <w:rStyle w:val="a3"/>
            <w:rFonts w:ascii="Times New Roman" w:hAnsi="Times New Roman" w:cs="Times New Roman"/>
            <w:b/>
            <w:i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 w:cs="Times New Roman"/>
          <w:b/>
          <w:i/>
          <w:sz w:val="24"/>
          <w:szCs w:val="24"/>
        </w:rPr>
        <w:t xml:space="preserve"> от 7 мая 2013 г. N 79-ФЗ</w:t>
      </w:r>
      <w:r>
        <w:rPr>
          <w:rFonts w:ascii="Times New Roman" w:hAnsi="Times New Roman" w:cs="Times New Roman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№79-ФЗ) в связи с арестом, запретом распоряжения, наложенными компетентными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детей.</w:t>
      </w:r>
      <w:proofErr w:type="gramEnd"/>
    </w:p>
    <w:p w:rsidR="001F6804" w:rsidRDefault="001F6804" w:rsidP="001F680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Заседание комиссии по рассмотрению заявления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и заявление муниципального служащего о невозможности выполнить требования Федерального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F6804" w:rsidRDefault="001F6804" w:rsidP="001F6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-уведомление муниципального сл</w:t>
      </w:r>
      <w:r>
        <w:rPr>
          <w:rFonts w:ascii="Times New Roman" w:hAnsi="Times New Roman" w:cs="Times New Roman"/>
          <w:sz w:val="24"/>
          <w:szCs w:val="24"/>
        </w:rPr>
        <w:t>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в) </w:t>
      </w:r>
      <w:r>
        <w:rPr>
          <w:rFonts w:ascii="Times New Roman" w:hAnsi="Times New Roman" w:cs="Times New Roman"/>
          <w:b/>
          <w:i/>
          <w:sz w:val="24"/>
          <w:szCs w:val="24"/>
        </w:rPr>
        <w:t>представление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главы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Опытнопольского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сельского поселения мер по предупреждению коррупции;</w:t>
      </w:r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F6804" w:rsidRDefault="001F6804" w:rsidP="001F6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г) </w:t>
      </w:r>
      <w:r>
        <w:rPr>
          <w:rFonts w:ascii="Times New Roman" w:hAnsi="Times New Roman" w:cs="Times New Roman"/>
          <w:b/>
          <w:i/>
          <w:sz w:val="24"/>
          <w:szCs w:val="24"/>
        </w:rPr>
        <w:t>представление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главой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материалов проверки, свидетельствующих о представлении муниципальным служащим недостоверных или неполных сведений о расходах, предусмотренных законодательством о муниципальной службе;</w:t>
      </w:r>
    </w:p>
    <w:p w:rsidR="001F6804" w:rsidRDefault="001F6804" w:rsidP="001F680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поступившее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9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частью 4 статьи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 и </w:t>
      </w:r>
      <w:hyperlink r:id="rId10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статьей 64.1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Опытнопольского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/>
          <w:i/>
          <w:sz w:val="24"/>
          <w:szCs w:val="24"/>
        </w:rPr>
        <w:t>уведомление коммерческой или некоммерческой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о заключении с гражданином, замещавшим должность муниципальной службы в администрации сельского поселения, трудового или гражданско-правового договора на выполнение работ (оказание услуг), если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 сельского 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1F6804" w:rsidRDefault="001F6804" w:rsidP="001F6804">
      <w:pPr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(Работодатель при заключении трудового или гражданско-правового договора на выполнение работ (оказание услуг) с гражданином, замещавшим должности муниципальной службы, </w:t>
      </w:r>
      <w:hyperlink r:id="rId11" w:history="1">
        <w:r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перечень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которых устанавливается нормативными правовыми актами Российской Федерации, в течение двух лет после его увольнения с муниципальной службы обязан в десятидневный срок сообщать о заключении такого договора представителю нанимателя (работодателю) муниципального служащего по последнему месту его службы в </w:t>
      </w:r>
      <w:hyperlink r:id="rId12" w:history="1">
        <w:r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порядке</w:t>
        </w:r>
      </w:hyperlink>
      <w:r>
        <w:rPr>
          <w:rFonts w:ascii="Times New Roman" w:hAnsi="Times New Roman" w:cs="Times New Roman"/>
          <w:i/>
          <w:sz w:val="24"/>
          <w:szCs w:val="24"/>
        </w:rPr>
        <w:t>, устанавливаемом нормативными правовыми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актами Российской Федерации).</w:t>
      </w:r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Данное уведомление рассматривается специалистом ответственным за кадровое делопроизводство администрации сельского поселения и ответственным по профилактике коррупционных и иных правонарушений, которые осуществляют подготовку мотивированного заключения о соблюдении гражданином, замещавшим должность муниципальной  службы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Опытнопольского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требований </w:t>
      </w:r>
      <w:hyperlink r:id="rId1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статьи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sz w:val="24"/>
            <w:szCs w:val="24"/>
          </w:rPr>
          <w:t>2008 г</w:t>
        </w:r>
      </w:smartTag>
      <w:r>
        <w:rPr>
          <w:rFonts w:ascii="Times New Roman" w:hAnsi="Times New Roman" w:cs="Times New Roman"/>
          <w:sz w:val="24"/>
          <w:szCs w:val="24"/>
        </w:rPr>
        <w:t>. N 273-ФЗ "О противодействии коррупции".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подготовке мотивированного заключения специалист ответственный за кадровое делопроизводство администрации сельского поселения  и ответственный по профилактике коррупционных и иных правонарушений, имеют право проводить собеседование с муниципальным служащим, представившим уведомление, получать от него письменные пояснения, а глава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Опытнопольского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заинтересованные организации. </w:t>
      </w:r>
    </w:p>
    <w:p w:rsidR="001F6804" w:rsidRDefault="001F6804" w:rsidP="001F68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Уведомление, а также заключение и другие материалы в течение </w:t>
      </w:r>
      <w:r>
        <w:rPr>
          <w:rFonts w:ascii="Times New Roman" w:hAnsi="Times New Roman" w:cs="Times New Roman"/>
          <w:b/>
          <w:sz w:val="24"/>
          <w:szCs w:val="24"/>
        </w:rPr>
        <w:t>семи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со дня поступления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</w:t>
      </w:r>
      <w:r>
        <w:rPr>
          <w:rFonts w:ascii="Times New Roman" w:hAnsi="Times New Roman" w:cs="Times New Roman"/>
          <w:b/>
          <w:sz w:val="24"/>
          <w:szCs w:val="24"/>
        </w:rPr>
        <w:t>течение 45 дней со дня поступления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>. Указанный срок может быть продлен, но не более чем на 30 дней.</w:t>
      </w:r>
    </w:p>
    <w:p w:rsidR="001F6804" w:rsidRDefault="001F6804" w:rsidP="001F68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материалы рассматриваются на очередном (плановом) заседании комиссии.</w:t>
      </w:r>
    </w:p>
    <w:p w:rsidR="001F6804" w:rsidRDefault="001F6804" w:rsidP="001F6804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6804" w:rsidRDefault="001F6804" w:rsidP="001F68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3.3.Председатель комиссии при поступлении к нему в порядке, предусмотренном нормативным правовым актом администрации района, информации, содержащей основания для проведения заседания комиссии:</w:t>
      </w:r>
    </w:p>
    <w:p w:rsidR="001F6804" w:rsidRDefault="001F6804" w:rsidP="001F68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информации, за исключением случаев, предусмотренных абзацем пятым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</w:t>
      </w:r>
      <w:proofErr w:type="gramEnd"/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"consultantplus://offline/ref=DBA9B412E3DC758435662632EE1E11157E469670D8C48D7AA48C35158594EA23311FBEB3JBL"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пункта</w:t>
      </w:r>
      <w:proofErr w:type="gramEnd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б)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пункта 3.1 и подпунктом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пункта 3.1 настоящего Положения;</w:t>
      </w:r>
    </w:p>
    <w:p w:rsidR="001F6804" w:rsidRDefault="001F6804" w:rsidP="001F68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специалисту ответственному за кадровое делопроизводство администрации сельского поселения или ответственному по профилактике коррупционных и иных правонарушений  и с результатами ее проверки;</w:t>
      </w:r>
      <w:proofErr w:type="gramEnd"/>
    </w:p>
    <w:p w:rsidR="001F6804" w:rsidRDefault="001F6804" w:rsidP="001F68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рассматривает ходатайства о приглашении на заседание комиссии лиц, указанных в 2.4.настоящего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F6804" w:rsidRDefault="001F6804" w:rsidP="001F680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Опытнопольского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представляемых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4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 xml:space="preserve">подпунктом б) пункта </w:t>
        </w:r>
      </w:hyperlink>
      <w:r>
        <w:rPr>
          <w:rFonts w:ascii="Times New Roman" w:hAnsi="Times New Roman" w:cs="Times New Roman"/>
          <w:sz w:val="24"/>
          <w:szCs w:val="24"/>
        </w:rPr>
        <w:t>3.1 настоящего Положения.</w:t>
      </w:r>
    </w:p>
    <w:p w:rsidR="001F6804" w:rsidRDefault="001F6804" w:rsidP="001F68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комиссии могут проводиться в отсутствие муниципального  служащего или гражданина в случае:</w:t>
      </w:r>
    </w:p>
    <w:p w:rsidR="001F6804" w:rsidRDefault="001F6804" w:rsidP="001F68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в обращении, заявлении или уведомлении, предусмотренных </w:t>
      </w:r>
      <w:hyperlink r:id="rId15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подпунктом "б" пункта 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3.5. На заседании комиссии заслушиваются пояснения муниципального служащего или гражданина, замещавшего должность муниципальной службы в администрации сельского поселения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3.6. Члены комиссии и лица, участвовавшие в ее заседании, не вправе разглашать сведения, ставшие им известными в ходе работы комиссии.</w:t>
      </w:r>
      <w:bookmarkStart w:id="1" w:name="Par5"/>
      <w:bookmarkEnd w:id="1"/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РЕШЕНИЯ, ПРИНИМАЕМЫЕ КОМИССИЕЙ </w:t>
      </w:r>
    </w:p>
    <w:p w:rsidR="001F6804" w:rsidRDefault="001F6804" w:rsidP="001F6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4.1. По итогам рассмотрения вопроса, указанного в </w:t>
      </w:r>
      <w:hyperlink r:id="rId16" w:history="1">
        <w:r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абзаце втором подпункта "а" пункта </w:t>
        </w:r>
      </w:hyperlink>
      <w:r>
        <w:rPr>
          <w:rFonts w:ascii="Times New Roman" w:hAnsi="Times New Roman" w:cs="Times New Roman"/>
          <w:b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1F6804" w:rsidRDefault="001F6804" w:rsidP="001F68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"/>
      <w:bookmarkEnd w:id="2"/>
      <w:r>
        <w:rPr>
          <w:rFonts w:ascii="Times New Roman" w:hAnsi="Times New Roman" w:cs="Times New Roman"/>
          <w:sz w:val="24"/>
          <w:szCs w:val="24"/>
        </w:rPr>
        <w:t xml:space="preserve">а) установить,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сведения, представленные муниципальным служащим в соответствии с Положением о проверке являются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достоверными и полными;</w:t>
      </w:r>
    </w:p>
    <w:p w:rsidR="001F6804" w:rsidRDefault="001F6804" w:rsidP="001F68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установить,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сведения, представленные муниципальным служащим в соответствии с Положением о проверке являются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недостоверными и (или) неполными. В этом случае комиссия рекомендует главе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Опытнопольского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применить к муниципальному служащему конкретную меру ответственности.</w:t>
      </w:r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 По итогам рассмотрения вопроса, указанного в </w:t>
      </w:r>
      <w:hyperlink r:id="rId17" w:history="1">
        <w:r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абзаце третьем подпункта "а" пункта 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1F6804" w:rsidRDefault="001F6804" w:rsidP="001F68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1F6804" w:rsidRDefault="001F6804" w:rsidP="001F68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этом случае комиссия рекомендует главе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Опытнопольского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4.3. По итогам рассмотрения вопроса, указанного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hyperlink r:id="rId18" w:history="1">
        <w:r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абзаце втором подпункта "б" пункта 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1F6804" w:rsidRDefault="001F6804" w:rsidP="001F68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F6804" w:rsidRDefault="001F6804" w:rsidP="001F68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4"/>
      <w:bookmarkEnd w:id="3"/>
      <w:r>
        <w:rPr>
          <w:rFonts w:ascii="Times New Roman" w:hAnsi="Times New Roman" w:cs="Times New Roman"/>
          <w:sz w:val="24"/>
          <w:szCs w:val="24"/>
        </w:rPr>
        <w:tab/>
        <w:t xml:space="preserve">4.4. По итогам рассмотрения вопроса, указанного в </w:t>
      </w:r>
      <w:hyperlink r:id="rId19" w:history="1">
        <w:r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абзаце пятом подпункта "б" пункта 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1F6804" w:rsidRDefault="001F6804" w:rsidP="001F68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F6804" w:rsidRDefault="001F6804" w:rsidP="001F68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F6804" w:rsidRDefault="001F6804" w:rsidP="001F68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Опытнопольского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применить к муниципальному служащему конкретную меру ответственности.</w:t>
      </w:r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8"/>
      <w:bookmarkEnd w:id="4"/>
      <w:r>
        <w:rPr>
          <w:rFonts w:ascii="Times New Roman" w:hAnsi="Times New Roman" w:cs="Times New Roman"/>
          <w:sz w:val="24"/>
          <w:szCs w:val="24"/>
        </w:rPr>
        <w:tab/>
        <w:t xml:space="preserve">4.5. По итогам рассмотрения вопроса, указанного в </w:t>
      </w:r>
      <w:hyperlink r:id="rId20" w:history="1">
        <w:r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подпункте "г" пункта 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1F6804" w:rsidRDefault="001F6804" w:rsidP="001F68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признать, что сведения, указанные в </w:t>
      </w:r>
      <w:hyperlink r:id="rId2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"г" пункта 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 являются достоверными и полными;</w:t>
      </w:r>
      <w:proofErr w:type="gramEnd"/>
    </w:p>
    <w:p w:rsidR="001F6804" w:rsidRDefault="001F6804" w:rsidP="001F6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признать, что сведения, указанные в </w:t>
      </w:r>
      <w:hyperlink r:id="rId2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"г" пункта 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являются недостоверными и (или) неполными. В этом случае комиссия рекомендует главе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Опытнопольского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1F6804" w:rsidRDefault="001F6804" w:rsidP="001F680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 По итогам рассмотрения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заявления муниципального служащего о невозможности выполнить требования Федерального </w:t>
      </w:r>
      <w:hyperlink r:id="rId23" w:history="1">
        <w:r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от 7 мая 2013 г. N 79-ФЗ</w:t>
      </w:r>
      <w:r>
        <w:rPr>
          <w:rFonts w:ascii="Times New Roman" w:hAnsi="Times New Roman" w:cs="Times New Roman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-Ф</w:t>
      </w:r>
      <w:proofErr w:type="gramEnd"/>
      <w:r>
        <w:rPr>
          <w:rFonts w:ascii="Times New Roman" w:hAnsi="Times New Roman" w:cs="Times New Roman"/>
          <w:sz w:val="24"/>
          <w:szCs w:val="24"/>
        </w:rPr>
        <w:t>едерального закона №79-ФЗ) комиссия принимает одно из следующих решений:</w:t>
      </w:r>
    </w:p>
    <w:p w:rsidR="001F6804" w:rsidRDefault="001F6804" w:rsidP="001F68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признать, что обстоятельства, препятствующие выполнению требований Федерального закона №79-ФЗ, являются объективными и уважительными;</w:t>
      </w:r>
    </w:p>
    <w:p w:rsidR="001F6804" w:rsidRDefault="001F6804" w:rsidP="001F68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признать,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обстоятельства, препятствующие выполнению требований Федерального закона №79-ФЗ не являются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объективными и уважительными. В этом случае комиссия рекомендует главе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Опытнопольского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применить к муниципальному служащему конкретную меру ответственности.</w:t>
      </w:r>
    </w:p>
    <w:p w:rsidR="001F6804" w:rsidRDefault="001F6804" w:rsidP="001F680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итогам рассмотрения </w:t>
      </w:r>
      <w:r>
        <w:rPr>
          <w:rFonts w:ascii="Times New Roman" w:hAnsi="Times New Roman" w:cs="Times New Roman"/>
          <w:b/>
          <w:sz w:val="24"/>
          <w:szCs w:val="24"/>
        </w:rPr>
        <w:t>уведомления муниципального служащего</w:t>
      </w:r>
      <w:r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</w:t>
      </w:r>
      <w:r>
        <w:rPr>
          <w:rFonts w:ascii="Times New Roman" w:hAnsi="Times New Roman" w:cs="Times New Roman"/>
          <w:b/>
          <w:sz w:val="24"/>
          <w:szCs w:val="24"/>
        </w:rPr>
        <w:t>к конфликту интересов</w:t>
      </w:r>
      <w:r>
        <w:rPr>
          <w:rFonts w:ascii="Times New Roman" w:hAnsi="Times New Roman" w:cs="Times New Roman"/>
          <w:sz w:val="24"/>
          <w:szCs w:val="24"/>
        </w:rPr>
        <w:t>, комиссия принимает одно из следующих решений:</w:t>
      </w:r>
    </w:p>
    <w:p w:rsidR="001F6804" w:rsidRDefault="001F6804" w:rsidP="001F68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1F6804" w:rsidRDefault="001F6804" w:rsidP="001F68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Опытнопольского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принять меры по урегулированию конфликта интересов или по недопущению его возникновения;</w:t>
      </w:r>
    </w:p>
    <w:p w:rsidR="001F6804" w:rsidRDefault="001F6804" w:rsidP="001F68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Опытнопольского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применить к муниципальному служащему конкретную меру ответственности»</w:t>
      </w:r>
    </w:p>
    <w:p w:rsidR="001F6804" w:rsidRDefault="001F6804" w:rsidP="001F680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итогам рассмотрения вопросов, указанных в </w:t>
      </w:r>
      <w:hyperlink r:id="rId2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подпунктах 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</w:t>
      </w:r>
      <w:hyperlink r:id="rId2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г)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настоящего Положения, при наличии к тому оснований комиссия может принять иное решение, чем это предусмотрено </w:t>
      </w:r>
      <w:hyperlink r:id="rId26" w:anchor="Par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пунктами </w:t>
        </w:r>
      </w:hyperlink>
      <w:r>
        <w:rPr>
          <w:rFonts w:ascii="Times New Roman" w:hAnsi="Times New Roman" w:cs="Times New Roman"/>
          <w:sz w:val="24"/>
          <w:szCs w:val="24"/>
        </w:rPr>
        <w:t>4.1-</w:t>
      </w:r>
      <w:hyperlink r:id="rId27" w:anchor="Par1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4.</w:t>
        </w:r>
      </w:hyperlink>
      <w:r>
        <w:rPr>
          <w:rFonts w:ascii="Times New Roman" w:hAnsi="Times New Roman" w:cs="Times New Roman"/>
          <w:sz w:val="24"/>
          <w:szCs w:val="24"/>
        </w:rPr>
        <w:t>7 и 4.9 настоящего Положения. Основания и мотивы принятия такого решения должны быть отражены в протоколе заседания комиссии.</w:t>
      </w:r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4.9. По итогам рассмотрения вопроса, указанного в </w:t>
      </w:r>
      <w:r>
        <w:rPr>
          <w:rFonts w:ascii="Times New Roman" w:hAnsi="Times New Roman" w:cs="Times New Roman"/>
          <w:b/>
          <w:sz w:val="24"/>
          <w:szCs w:val="24"/>
        </w:rPr>
        <w:t>подпункте "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" пункта 3.1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  сельского поселения, одно из следующих решений:</w:t>
      </w:r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статьи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N 273-ФЗ "О противодействии коррупции". В этом случае комиссия рекомендует главе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Опытнопольского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проинформировать об указанных обстоятельствах органы прокуратуры и уведомившую организацию.</w:t>
      </w:r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4.10. По итогам рассмотрения вопроса, предусмотренного </w:t>
      </w:r>
      <w:hyperlink r:id="rId29" w:history="1">
        <w:r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подпунктом "в" пункта 3.1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Положения, комиссия принимает соответствующее решение.</w:t>
      </w:r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4.11. Для исполнения решений комиссии могут быть подготовлены проекты нормативных правовых актов администрации сельского поселения, решений или поручений главе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Опытнопольского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которые в установленном порядке представляются на рассмотрение главе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Опытнопольского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4.12. Решения комиссии по вопросам, указанным в </w:t>
      </w:r>
      <w:hyperlink r:id="rId3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пункте </w:t>
        </w:r>
      </w:hyperlink>
      <w:r>
        <w:rPr>
          <w:rFonts w:ascii="Times New Roman" w:hAnsi="Times New Roman" w:cs="Times New Roman"/>
          <w:sz w:val="24"/>
          <w:szCs w:val="24"/>
        </w:rPr>
        <w:t>3.1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4.13. Решения комиссии оформляются протоколами, которые подписывают члены комиссии, принимавшие участие в ее заседании. Решения комиссии, за исключением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решения, принимаемого по итогам рассмотрения вопроса, указанного в </w:t>
      </w:r>
      <w:hyperlink r:id="rId3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абзаце втором подпункта "б" пункта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3.1 настоящего Положения, для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Опытнопольского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носят рекомендательный характер. Решение, принимаемое по итогам рассмотрения вопроса, указанного в </w:t>
      </w:r>
      <w:hyperlink r:id="rId32" w:history="1">
        <w:r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абзаце втором подпункта "б" пункта 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носит </w:t>
      </w:r>
      <w:r>
        <w:rPr>
          <w:rFonts w:ascii="Times New Roman" w:hAnsi="Times New Roman" w:cs="Times New Roman"/>
          <w:b/>
          <w:sz w:val="24"/>
          <w:szCs w:val="24"/>
        </w:rPr>
        <w:t>обязательный характер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4.14. В протоколе заседания комиссии указываются:</w:t>
      </w:r>
    </w:p>
    <w:p w:rsidR="001F6804" w:rsidRDefault="001F6804" w:rsidP="001F68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1F6804" w:rsidRDefault="001F6804" w:rsidP="001F68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F6804" w:rsidRDefault="001F6804" w:rsidP="001F68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1F6804" w:rsidRDefault="001F6804" w:rsidP="001F68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1F6804" w:rsidRDefault="001F6804" w:rsidP="001F68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1F6804" w:rsidRDefault="001F6804" w:rsidP="001F68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1F6804" w:rsidRDefault="001F6804" w:rsidP="001F68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1F6804" w:rsidRDefault="001F6804" w:rsidP="001F68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 результаты голосования;</w:t>
      </w:r>
    </w:p>
    <w:p w:rsidR="001F6804" w:rsidRDefault="001F6804" w:rsidP="001F68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4.15.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F6804" w:rsidRDefault="001F6804" w:rsidP="001F6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4.16. Копии протокола заседания комиссии в 7-дневный срок со дня заседания направляются главе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Опытнопольского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4.17. Глава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Опытнопольского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обязан рассмотреть протокол заседания комиссии и вправе учесть в пределах своей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Опытнопольского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письменной форме уведомляет комиссию в месячный срок со дня поступления к нему протокола заседания комиссии. Решение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Опытнопольского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оглашается на ближайшем заседании комиссии и принимается к сведению без обсуждения.</w:t>
      </w:r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4.18.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Опытнопольского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4.19.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4.20.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Выписка из решения комиссии, заверенная подписью секретаря комиссии и печатью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Опытнопольского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вручается гражданину, замещавшему должность муниципальной службы в администрации сельского поселения, в отношении которого рассматривался вопрос, указанный в </w:t>
      </w:r>
      <w:hyperlink r:id="rId3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 втором подпункта "б" пункта 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днем проведения соответствующего заседания комиссии.</w:t>
      </w:r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4.22.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специалистом ответственным за кадровое делопроизводство администрации сельского поселения, либо должностным лицом, ответственным за работу по профилактике коррупционных и иных правонарушений.</w:t>
      </w:r>
      <w:proofErr w:type="gramEnd"/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рассмотрения вопросов, указанных в </w:t>
      </w:r>
      <w:hyperlink r:id="rId3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аттестационной комиссией, в их состав в качестве постоянных членов с соблюдением </w:t>
      </w:r>
      <w:hyperlink r:id="rId3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 государственной тайне включаются лица, указанные в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абзаце первом </w:t>
      </w:r>
      <w:hyperlink r:id="rId3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 2.3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а также по решению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Опытнопольского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- лица, указанные в абзацах со второго по четвертый </w:t>
      </w:r>
      <w:hyperlink r:id="rId3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 2.4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  <w:proofErr w:type="gramEnd"/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4.24. В заседаниях аттестационных комиссий при рассмотрении вопросов, указанных в </w:t>
      </w:r>
      <w:hyperlink r:id="rId3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участвуют лица, указанные в </w:t>
      </w:r>
      <w:hyperlink r:id="rId3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пункте </w:t>
        </w:r>
      </w:hyperlink>
      <w:r>
        <w:rPr>
          <w:rFonts w:ascii="Times New Roman" w:hAnsi="Times New Roman" w:cs="Times New Roman"/>
          <w:sz w:val="24"/>
          <w:szCs w:val="24"/>
        </w:rPr>
        <w:t>2.4 настоящего Положения.</w:t>
      </w:r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УТВЕРЖДЕН</w:t>
      </w:r>
    </w:p>
    <w:p w:rsidR="001F6804" w:rsidRDefault="001F6804" w:rsidP="001F68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постановлением  администрации</w:t>
      </w:r>
    </w:p>
    <w:p w:rsidR="001F6804" w:rsidRDefault="001F6804" w:rsidP="001F68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Опытнопольского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F6804" w:rsidRDefault="001F6804" w:rsidP="001F68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от .12.2017   № 96</w:t>
      </w:r>
    </w:p>
    <w:p w:rsidR="001F6804" w:rsidRDefault="001F6804" w:rsidP="001F68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1F6804" w:rsidRDefault="001F6804" w:rsidP="001F68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КОМИССИИ ПО СОБЛЮДЕНИЮ ТРЕБОВАНИЙ К СЛУЖЕБНОМУ ПОВЕДЕНИЮ МУНИЦИПАЛЬНЫХ СЛУЖАЩИМ АДМИНИСТРАЦИИ ОПЫТНОПОЛЬСКОГО СЕЛЬСКОГО ПОСЕЛЕНИЯ ЯРАНСКОГО РАЙОНА И УРЕГУЛИРОВАНИЮ КОНФЛИКТА ИНТЕРЕСОВ</w:t>
      </w:r>
    </w:p>
    <w:p w:rsidR="001F6804" w:rsidRDefault="001F6804" w:rsidP="001F68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Бусыгина Ирина Анатольевна       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Опытнопольского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председатель  комиссии;</w:t>
      </w:r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Лобанова Надежда Васильевна      бухгалтер-финансист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Опытнопольского</w:t>
      </w:r>
      <w:proofErr w:type="spellEnd"/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сельского поселения, заместитель председателя                                         </w:t>
      </w:r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комиссии;</w:t>
      </w:r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Новикова Ольга Евгеньевна           депутат  сельской  Думы    (по согласованию),                                   </w:t>
      </w:r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секретарь комиссии;</w:t>
      </w:r>
    </w:p>
    <w:p w:rsidR="001F6804" w:rsidRDefault="001F6804" w:rsidP="001F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Коробова Елена Александровна     специалист 1 категории администрации</w:t>
      </w:r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Опытнопольского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804" w:rsidRDefault="001F6804" w:rsidP="001F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Золотова Галина Александровна     депутат сельской Думы   (по согласованию) </w:t>
      </w:r>
    </w:p>
    <w:p w:rsidR="001F6804" w:rsidRDefault="001F6804" w:rsidP="001F6804"/>
    <w:p w:rsidR="001F6804" w:rsidRDefault="001F6804" w:rsidP="001F6804"/>
    <w:p w:rsidR="001F6804" w:rsidRDefault="001F6804" w:rsidP="001F6804"/>
    <w:p w:rsidR="001F6804" w:rsidRDefault="001F6804" w:rsidP="001F680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F6804" w:rsidRDefault="001F6804" w:rsidP="001F6804"/>
    <w:p w:rsidR="007D3393" w:rsidRDefault="007D3393"/>
    <w:sectPr w:rsidR="007D3393" w:rsidSect="007D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804"/>
    <w:rsid w:val="001F6804"/>
    <w:rsid w:val="002F7BE2"/>
    <w:rsid w:val="007D3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680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1F68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6804"/>
    <w:rPr>
      <w:rFonts w:eastAsiaTheme="minorEastAsia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1F6804"/>
    <w:rPr>
      <w:rFonts w:ascii="Arial" w:eastAsia="Calibri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1F68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2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67E02B86C646455F6795749D4D3A89F5756EF2B499C378E7FF5D3DEEpBW6E" TargetMode="External"/><Relationship Id="rId13" Type="http://schemas.openxmlformats.org/officeDocument/2006/relationships/hyperlink" Target="consultantplus://offline/ref=8F94217884A2C7C32000260F190C4B92316BC6CBD0E878411472D4C3AE0A514F177859D5EA49K" TargetMode="External"/><Relationship Id="rId18" Type="http://schemas.openxmlformats.org/officeDocument/2006/relationships/hyperlink" Target="consultantplus://offline/ref=15A755D6178CE176B0E2E8DF46952B15397E7C52EE8597EF155E3E424E3834B2927885D261DB0A14k2m9L" TargetMode="External"/><Relationship Id="rId26" Type="http://schemas.openxmlformats.org/officeDocument/2006/relationships/hyperlink" Target="file:///C:\Documents%20and%20Settings\admin\&#1056;&#1072;&#1073;&#1086;&#1095;&#1080;&#1081;%20&#1089;&#1090;&#1086;&#1083;\&#1053;&#1055;&#1040;%202016\&#1087;&#1086;&#1089;&#1090;&#1072;&#1085;&#1086;&#1074;&#1083;&#1077;&#1085;&#1080;&#1103;\&#1072;&#1087;&#1088;&#1077;&#1083;&#1100;\&#8470;%2053%20&#1086;&#1090;%2027.04.16.docx" TargetMode="External"/><Relationship Id="rId39" Type="http://schemas.openxmlformats.org/officeDocument/2006/relationships/hyperlink" Target="consultantplus://offline/ref=15A755D6178CE176B0E2E8DF46952B15397E7C52EE8597EF155E3E424E3834B2927885D261DB0A1Bk2m9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5A755D6178CE176B0E2E8DF46952B15397E7C52EE8597EF155E3E424E3834B2927885D261DB0B1Fk2m4L" TargetMode="External"/><Relationship Id="rId34" Type="http://schemas.openxmlformats.org/officeDocument/2006/relationships/hyperlink" Target="consultantplus://offline/ref=15A755D6178CE176B0E2E8DF46952B15397E7C52EE8597EF155E3E424E3834B2927885D261DB0A14k2mCL" TargetMode="External"/><Relationship Id="rId7" Type="http://schemas.openxmlformats.org/officeDocument/2006/relationships/hyperlink" Target="consultantplus://offline/ref=9B9170613FD22014C5A4F78E6AF8780DBC9ECFC9FCCD590A7910B06424Z1PCK" TargetMode="External"/><Relationship Id="rId12" Type="http://schemas.openxmlformats.org/officeDocument/2006/relationships/hyperlink" Target="consultantplus://offline/ref=DD520F326234B5647856EA88AAFED487FB0B7A90E6E775E255449C3D12f3Q7J" TargetMode="External"/><Relationship Id="rId17" Type="http://schemas.openxmlformats.org/officeDocument/2006/relationships/hyperlink" Target="consultantplus://offline/ref=15A755D6178CE176B0E2E8DF46952B15397E7C52EE8597EF155E3E424E3834B2927885D261DB0A14k2mFL" TargetMode="External"/><Relationship Id="rId25" Type="http://schemas.openxmlformats.org/officeDocument/2006/relationships/hyperlink" Target="consultantplus://offline/ref=15A755D6178CE176B0E2E8DF46952B15397E7C52EE8597EF155E3E424E3834B2927885D261DB0A14k2m8L" TargetMode="External"/><Relationship Id="rId33" Type="http://schemas.openxmlformats.org/officeDocument/2006/relationships/hyperlink" Target="consultantplus://offline/ref=15A755D6178CE176B0E2E8DF46952B15397E7C52EE8597EF155E3E424E3834B2927885D261DB0A14k2m9L" TargetMode="External"/><Relationship Id="rId38" Type="http://schemas.openxmlformats.org/officeDocument/2006/relationships/hyperlink" Target="consultantplus://offline/ref=15A755D6178CE176B0E2E8DF46952B15397E7C52EE8597EF155E3E424E3834B2927885D261DB0A14k2mC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5A755D6178CE176B0E2E8DF46952B15397E7C52EE8597EF155E3E424E3834B2927885D261DB0A14k2mEL" TargetMode="External"/><Relationship Id="rId20" Type="http://schemas.openxmlformats.org/officeDocument/2006/relationships/hyperlink" Target="consultantplus://offline/ref=15A755D6178CE176B0E2E8DF46952B15397E7C52EE8597EF155E3E424E3834B2927885D261DB0B1Fk2m4L" TargetMode="External"/><Relationship Id="rId29" Type="http://schemas.openxmlformats.org/officeDocument/2006/relationships/hyperlink" Target="consultantplus://offline/ref=15A755D6178CE176B0E2E8DF46952B15397E7C52EE8597EF155E3E424E3834B2927885D261DB0A14k2mBL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94217884A2C7C32000260F190C4B92316BC6CBD0E878411472D4C3AE0A514F177859D5EA49K" TargetMode="External"/><Relationship Id="rId11" Type="http://schemas.openxmlformats.org/officeDocument/2006/relationships/hyperlink" Target="consultantplus://offline/ref=DD520F326234B5647856EA88AAFED487FB0B7C92E6E475E255449C3D12371486D0D88B6EBE196297f1Q9J" TargetMode="External"/><Relationship Id="rId24" Type="http://schemas.openxmlformats.org/officeDocument/2006/relationships/hyperlink" Target="consultantplus://offline/ref=15A755D6178CE176B0E2E8DF46952B15397E7C52EE8597EF155E3E424E3834B2927885D261DB0A14k2mDL" TargetMode="External"/><Relationship Id="rId32" Type="http://schemas.openxmlformats.org/officeDocument/2006/relationships/hyperlink" Target="consultantplus://offline/ref=15A755D6178CE176B0E2E8DF46952B15397E7C52EE8597EF155E3E424E3834B2927885D261DB0A14k2m9L" TargetMode="External"/><Relationship Id="rId37" Type="http://schemas.openxmlformats.org/officeDocument/2006/relationships/hyperlink" Target="consultantplus://offline/ref=15A755D6178CE176B0E2E8DF46952B15397E7C52EE8597EF155E3E424E3834B2927885D261DB0A1Ak2m4L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4DB2EC1F818F6A37571AC2D749E7B1C5939DBF647B52BE5E731F0E502F838C6D3973145AGCeBK" TargetMode="External"/><Relationship Id="rId15" Type="http://schemas.openxmlformats.org/officeDocument/2006/relationships/hyperlink" Target="consultantplus://offline/ref=56C142B9BEFC381CCF3F6736A169FF0C8D796B914EB8CF744570B7E4FD62462D6AA050A171D3F1EFt6D7F" TargetMode="External"/><Relationship Id="rId23" Type="http://schemas.openxmlformats.org/officeDocument/2006/relationships/hyperlink" Target="consultantplus://offline/ref=9B9170613FD22014C5A4F78E6AF8780DBC9ECFC9FCCD590A7910B06424Z1PCK" TargetMode="External"/><Relationship Id="rId28" Type="http://schemas.openxmlformats.org/officeDocument/2006/relationships/hyperlink" Target="consultantplus://offline/ref=15A755D6178CE176B0E2E8DF46952B15397D7E5DED8C97EF155E3E424E3834B2927885D1k6m9L" TargetMode="External"/><Relationship Id="rId36" Type="http://schemas.openxmlformats.org/officeDocument/2006/relationships/hyperlink" Target="consultantplus://offline/ref=15A755D6178CE176B0E2E8DF46952B15397E7C52EE8597EF155E3E424E3834B2927885D261DB0A1Ak2m8L" TargetMode="External"/><Relationship Id="rId10" Type="http://schemas.openxmlformats.org/officeDocument/2006/relationships/hyperlink" Target="consultantplus://offline/ref=7ED737FAB2DBFC346859E45F02B4D5FB13593C79021F9CDA0EC0069DB964A1B0D7AB67EDDE05YA02L" TargetMode="External"/><Relationship Id="rId19" Type="http://schemas.openxmlformats.org/officeDocument/2006/relationships/hyperlink" Target="consultantplus://offline/ref=15A755D6178CE176B0E2E8DF46952B15397E7C52EE8597EF155E3E424E3834B2927885D261DB0A14k2mAL" TargetMode="External"/><Relationship Id="rId31" Type="http://schemas.openxmlformats.org/officeDocument/2006/relationships/hyperlink" Target="consultantplus://offline/ref=15A755D6178CE176B0E2E8DF46952B15397E7C52EE8597EF155E3E424E3834B2927885D261DB0A14k2m9L" TargetMode="External"/><Relationship Id="rId4" Type="http://schemas.openxmlformats.org/officeDocument/2006/relationships/hyperlink" Target="consultantplus://offline/ref=4DB2EC1F818F6A37571AC2D749E7B1C5939DBF647B52BE5E731F0E502F838C6D3973145AGCeBK" TargetMode="External"/><Relationship Id="rId9" Type="http://schemas.openxmlformats.org/officeDocument/2006/relationships/hyperlink" Target="consultantplus://offline/ref=7ED737FAB2DBFC346859E45F02B4D5FB1359397F061F9CDA0EC0069DB964A1B0D7AB67EFYD0AL" TargetMode="External"/><Relationship Id="rId14" Type="http://schemas.openxmlformats.org/officeDocument/2006/relationships/hyperlink" Target="consultantplus://offline/ref=88AC954AF743DC46AFA5250485100473EC2DE54F1177E15C5A5FCFC4D1160EB0ACE79D7C21E22718V2rBE" TargetMode="External"/><Relationship Id="rId22" Type="http://schemas.openxmlformats.org/officeDocument/2006/relationships/hyperlink" Target="consultantplus://offline/ref=15A755D6178CE176B0E2E8DF46952B15397E7C52EE8597EF155E3E424E3834B2927885D261DB0B1Fk2m4L" TargetMode="External"/><Relationship Id="rId27" Type="http://schemas.openxmlformats.org/officeDocument/2006/relationships/hyperlink" Target="file:///C:\Documents%20and%20Settings\admin\&#1056;&#1072;&#1073;&#1086;&#1095;&#1080;&#1081;%20&#1089;&#1090;&#1086;&#1083;\&#1053;&#1055;&#1040;%202016\&#1087;&#1086;&#1089;&#1090;&#1072;&#1085;&#1086;&#1074;&#1083;&#1077;&#1085;&#1080;&#1103;\&#1072;&#1087;&#1088;&#1077;&#1083;&#1100;\&#8470;%2053%20&#1086;&#1090;%2027.04.16.docx" TargetMode="External"/><Relationship Id="rId30" Type="http://schemas.openxmlformats.org/officeDocument/2006/relationships/hyperlink" Target="consultantplus://offline/ref=15A755D6178CE176B0E2E8DF46952B15397E7C52EE8597EF155E3E424E3834B2927885D261DB0A14k2mCL" TargetMode="External"/><Relationship Id="rId35" Type="http://schemas.openxmlformats.org/officeDocument/2006/relationships/hyperlink" Target="consultantplus://offline/ref=15A755D6178CE176B0E2E8DF46952B15397D7E54EE8D97EF155E3E424Ek3m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6179</Words>
  <Characters>35226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2018-06-29T07:20:00Z</dcterms:created>
  <dcterms:modified xsi:type="dcterms:W3CDTF">2018-06-29T07:32:00Z</dcterms:modified>
</cp:coreProperties>
</file>